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9420F" w14:textId="4BA512C3" w:rsidR="001F468F" w:rsidRDefault="00974DF6" w:rsidP="009B0775">
      <w:r>
        <w:t xml:space="preserve"> </w:t>
      </w:r>
    </w:p>
    <w:p w14:paraId="09869E3A" w14:textId="4BDBD489" w:rsidR="0091377B" w:rsidRDefault="0091377B" w:rsidP="009B0775">
      <w:pPr>
        <w:jc w:val="center"/>
      </w:pPr>
      <w:r>
        <w:rPr>
          <w:sz w:val="40"/>
        </w:rPr>
        <w:t>Liquidware™ UX Directory Filter Builder</w:t>
      </w:r>
    </w:p>
    <w:p w14:paraId="0C70C9B7" w14:textId="77777777" w:rsidR="0091377B" w:rsidRDefault="007D13F5">
      <w:pPr>
        <w:spacing w:after="120"/>
        <w:jc w:val="center"/>
      </w:pPr>
      <w:r>
        <w:rPr>
          <w:b/>
          <w:bCs/>
          <w:color w:val="1F3864"/>
          <w:sz w:val="21"/>
          <w:szCs w:val="56"/>
        </w:rPr>
        <w:t>UX Directory Filter Builder</w:t>
      </w:r>
    </w:p>
    <w:p w14:paraId="5DF733F8" w14:textId="77777777" w:rsidR="0091377B" w:rsidRDefault="007D13F5">
      <w:pPr>
        <w:spacing w:after="480"/>
        <w:jc w:val="center"/>
      </w:pPr>
      <w:r>
        <w:rPr>
          <w:color w:val="2E75B6"/>
          <w:sz w:val="21"/>
          <w:szCs w:val="36"/>
        </w:rPr>
        <w:t>User Manual</w:t>
      </w:r>
    </w:p>
    <w:p w14:paraId="6F9196C2" w14:textId="77777777" w:rsidR="0091377B" w:rsidRDefault="0091377B">
      <w:pPr>
        <w:pBdr>
          <w:bottom w:val="single" w:sz="8" w:space="1" w:color="2E75B6"/>
        </w:pBdr>
        <w:spacing w:after="480"/>
        <w:jc w:val="center"/>
      </w:pPr>
    </w:p>
    <w:p w14:paraId="3F51940D" w14:textId="77777777" w:rsidR="0091377B" w:rsidRDefault="007D13F5">
      <w:pPr>
        <w:spacing w:after="80"/>
        <w:jc w:val="center"/>
      </w:pPr>
      <w:r>
        <w:rPr>
          <w:color w:val="555555"/>
          <w:sz w:val="21"/>
          <w:szCs w:val="22"/>
        </w:rPr>
        <w:t>Script:</w:t>
      </w:r>
    </w:p>
    <w:p w14:paraId="37A98F10" w14:textId="114DF4A4" w:rsidR="0091377B" w:rsidRDefault="007D13F5">
      <w:pPr>
        <w:spacing w:after="80"/>
        <w:jc w:val="center"/>
      </w:pPr>
      <w:r>
        <w:rPr>
          <w:rFonts w:eastAsia="Courier New" w:cs="Courier New"/>
          <w:b/>
          <w:bCs/>
          <w:color w:val="1F3864"/>
          <w:sz w:val="21"/>
          <w:szCs w:val="22"/>
        </w:rPr>
        <w:t>New_DirectoryConfigGui.ps1</w:t>
      </w:r>
    </w:p>
    <w:p w14:paraId="7EE23891" w14:textId="516BC402" w:rsidR="0091377B" w:rsidRDefault="007D13F5">
      <w:pPr>
        <w:spacing w:before="80" w:after="80"/>
        <w:jc w:val="center"/>
      </w:pPr>
      <w:r>
        <w:rPr>
          <w:color w:val="555555"/>
          <w:sz w:val="21"/>
          <w:szCs w:val="22"/>
        </w:rPr>
        <w:t xml:space="preserve">Version </w:t>
      </w:r>
      <w:r w:rsidR="004626CD">
        <w:rPr>
          <w:color w:val="555555"/>
          <w:sz w:val="21"/>
          <w:szCs w:val="22"/>
        </w:rPr>
        <w:t>1.0</w:t>
      </w:r>
    </w:p>
    <w:p w14:paraId="47A1181F" w14:textId="77777777" w:rsidR="0091377B" w:rsidRDefault="007D13F5">
      <w:pPr>
        <w:spacing w:before="80"/>
        <w:jc w:val="center"/>
      </w:pPr>
      <w:r>
        <w:rPr>
          <w:color w:val="888888"/>
          <w:sz w:val="21"/>
        </w:rPr>
        <w:t>PowerShell 5.x  |  Windows Forms</w:t>
      </w:r>
    </w:p>
    <w:p w14:paraId="0A274A70" w14:textId="77777777" w:rsidR="0091377B" w:rsidRDefault="007D13F5">
      <w:r>
        <w:rPr>
          <w:sz w:val="21"/>
        </w:rPr>
        <w:br/>
      </w:r>
    </w:p>
    <w:p w14:paraId="205F50C1" w14:textId="77777777" w:rsidR="0091377B" w:rsidRDefault="007D13F5">
      <w:pPr>
        <w:pStyle w:val="Heading1"/>
      </w:pPr>
      <w:r>
        <w:rPr>
          <w:sz w:val="21"/>
        </w:rPr>
        <w:t>1.  Overview</w:t>
      </w:r>
    </w:p>
    <w:p w14:paraId="03A9BA15" w14:textId="77777777" w:rsidR="0091377B" w:rsidRDefault="007D13F5">
      <w:pPr>
        <w:spacing w:before="80" w:after="100"/>
      </w:pPr>
      <w:r>
        <w:rPr>
          <w:sz w:val="21"/>
        </w:rPr>
        <w:t xml:space="preserve">UX Directory Filter Builder is a Windows Forms desktop application written in PowerShell 5.x. It connects to an Active Directory (AD) or LDAP server and guides an administrator through selecting </w:t>
      </w:r>
      <w:r w:rsidR="009F175B">
        <w:rPr>
          <w:sz w:val="21"/>
        </w:rPr>
        <w:t>Organizational</w:t>
      </w:r>
      <w:r>
        <w:rPr>
          <w:sz w:val="21"/>
        </w:rPr>
        <w:t xml:space="preserve"> Units (OUs) and security groups, then automatically generates the LDAP search bases and filters required to configure a Liquidware UX directory integration.</w:t>
      </w:r>
    </w:p>
    <w:p w14:paraId="2154736D" w14:textId="77777777" w:rsidR="0091377B" w:rsidRDefault="0091377B">
      <w:pPr>
        <w:spacing w:before="60" w:after="60"/>
      </w:pPr>
    </w:p>
    <w:p w14:paraId="3FDCCE20" w14:textId="77777777" w:rsidR="0091377B" w:rsidRDefault="007D13F5">
      <w:pPr>
        <w:spacing w:before="80" w:after="100"/>
      </w:pPr>
      <w:r>
        <w:rPr>
          <w:sz w:val="21"/>
        </w:rPr>
        <w:t>The generated values can be previewed against live directory data, copied to the clipboard, exported to a plain-text file, or saved as a reusable JSON configuration for later sessions.</w:t>
      </w:r>
    </w:p>
    <w:p w14:paraId="14DC7DF1" w14:textId="77777777" w:rsidR="0091377B" w:rsidRDefault="0091377B">
      <w:pPr>
        <w:spacing w:before="60" w:after="60"/>
      </w:pPr>
    </w:p>
    <w:p w14:paraId="69D831A2" w14:textId="77777777" w:rsidR="0091377B" w:rsidRDefault="007D13F5">
      <w:pPr>
        <w:pStyle w:val="Heading2"/>
      </w:pPr>
      <w:r>
        <w:rPr>
          <w:sz w:val="21"/>
        </w:rPr>
        <w:t>1.1  Key Features</w:t>
      </w:r>
    </w:p>
    <w:p w14:paraId="25F4FEB4" w14:textId="77777777" w:rsidR="0091377B" w:rsidRDefault="007D13F5">
      <w:pPr>
        <w:pStyle w:val="ListParagraph"/>
        <w:numPr>
          <w:ilvl w:val="0"/>
          <w:numId w:val="2"/>
        </w:numPr>
        <w:spacing w:before="40" w:after="60"/>
      </w:pPr>
      <w:r>
        <w:rPr>
          <w:sz w:val="21"/>
        </w:rPr>
        <w:t>Guided OU and group selection with live checkbox lists</w:t>
      </w:r>
    </w:p>
    <w:p w14:paraId="42DBF39E" w14:textId="77777777" w:rsidR="0091377B" w:rsidRDefault="007D13F5">
      <w:pPr>
        <w:pStyle w:val="ListParagraph"/>
        <w:numPr>
          <w:ilvl w:val="0"/>
          <w:numId w:val="2"/>
        </w:numPr>
        <w:spacing w:before="40" w:after="60"/>
      </w:pPr>
      <w:r>
        <w:rPr>
          <w:sz w:val="21"/>
        </w:rPr>
        <w:t>Automatic computation of lowest-common search bases</w:t>
      </w:r>
    </w:p>
    <w:p w14:paraId="0B1DBF08" w14:textId="77777777" w:rsidR="0091377B" w:rsidRDefault="007D13F5">
      <w:pPr>
        <w:pStyle w:val="ListParagraph"/>
        <w:numPr>
          <w:ilvl w:val="0"/>
          <w:numId w:val="2"/>
        </w:numPr>
        <w:spacing w:before="40" w:after="60"/>
      </w:pPr>
      <w:r>
        <w:rPr>
          <w:sz w:val="21"/>
        </w:rPr>
        <w:t>Optional sub-OU traversal and nested group expansion</w:t>
      </w:r>
    </w:p>
    <w:p w14:paraId="0F364617" w14:textId="77777777" w:rsidR="0091377B" w:rsidRDefault="007D13F5">
      <w:pPr>
        <w:pStyle w:val="ListParagraph"/>
        <w:numPr>
          <w:ilvl w:val="0"/>
          <w:numId w:val="2"/>
        </w:numPr>
        <w:spacing w:before="40" w:after="60"/>
      </w:pPr>
      <w:r>
        <w:rPr>
          <w:sz w:val="21"/>
        </w:rPr>
        <w:t>Live LDAP preview (up to 250 results) for both users and groups</w:t>
      </w:r>
    </w:p>
    <w:p w14:paraId="302B8BF7" w14:textId="77777777" w:rsidR="0091377B" w:rsidRDefault="007D13F5">
      <w:pPr>
        <w:pStyle w:val="ListParagraph"/>
        <w:numPr>
          <w:ilvl w:val="0"/>
          <w:numId w:val="2"/>
        </w:numPr>
        <w:spacing w:before="40" w:after="60"/>
      </w:pPr>
      <w:r>
        <w:rPr>
          <w:sz w:val="21"/>
        </w:rPr>
        <w:t>Copy-to-clipboard for generated filters</w:t>
      </w:r>
    </w:p>
    <w:p w14:paraId="11A551A2" w14:textId="77777777" w:rsidR="0091377B" w:rsidRDefault="007D13F5">
      <w:pPr>
        <w:pStyle w:val="ListParagraph"/>
        <w:numPr>
          <w:ilvl w:val="0"/>
          <w:numId w:val="2"/>
        </w:numPr>
        <w:spacing w:before="40" w:after="60"/>
      </w:pPr>
      <w:r>
        <w:rPr>
          <w:sz w:val="21"/>
        </w:rPr>
        <w:t>Export directory values to a plain-text file</w:t>
      </w:r>
    </w:p>
    <w:p w14:paraId="0E397199" w14:textId="77777777" w:rsidR="0091377B" w:rsidRDefault="007D13F5">
      <w:pPr>
        <w:pStyle w:val="ListParagraph"/>
        <w:numPr>
          <w:ilvl w:val="0"/>
          <w:numId w:val="2"/>
        </w:numPr>
        <w:spacing w:before="40" w:after="60"/>
      </w:pPr>
      <w:r>
        <w:rPr>
          <w:sz w:val="21"/>
        </w:rPr>
        <w:t>Save and load complete session configuration as JSON</w:t>
      </w:r>
    </w:p>
    <w:p w14:paraId="4CC7A178" w14:textId="77777777" w:rsidR="0091377B" w:rsidRDefault="007D13F5">
      <w:pPr>
        <w:pStyle w:val="ListParagraph"/>
        <w:numPr>
          <w:ilvl w:val="0"/>
          <w:numId w:val="2"/>
        </w:numPr>
        <w:spacing w:before="40" w:after="60"/>
      </w:pPr>
      <w:r>
        <w:rPr>
          <w:sz w:val="21"/>
        </w:rPr>
        <w:t>Dark mode toggle</w:t>
      </w:r>
    </w:p>
    <w:p w14:paraId="218A5CDA" w14:textId="2E4B4F54" w:rsidR="004626CD" w:rsidRDefault="004626CD">
      <w:r>
        <w:br w:type="page"/>
      </w:r>
    </w:p>
    <w:p w14:paraId="1A2F11C0" w14:textId="77777777" w:rsidR="0091377B" w:rsidRDefault="0091377B">
      <w:pPr>
        <w:spacing w:before="60" w:after="60"/>
      </w:pPr>
    </w:p>
    <w:p w14:paraId="5418CC05" w14:textId="77777777" w:rsidR="0091377B" w:rsidRDefault="007D13F5">
      <w:pPr>
        <w:pStyle w:val="Heading2"/>
      </w:pPr>
      <w:r>
        <w:rPr>
          <w:sz w:val="21"/>
        </w:rPr>
        <w:t>1.2  Requirements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91377B" w14:paraId="3021349C" w14:textId="77777777">
        <w:tc>
          <w:tcPr>
            <w:tcW w:w="26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5657B7D4" w14:textId="77777777" w:rsidR="0091377B" w:rsidRDefault="007D13F5">
            <w:r>
              <w:rPr>
                <w:b/>
                <w:bCs/>
                <w:color w:val="FFFFFF"/>
              </w:rPr>
              <w:t>Field / Control</w:t>
            </w:r>
          </w:p>
        </w:tc>
        <w:tc>
          <w:tcPr>
            <w:tcW w:w="67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7E341BF3" w14:textId="77777777" w:rsidR="0091377B" w:rsidRDefault="007D13F5">
            <w:r>
              <w:rPr>
                <w:b/>
                <w:bCs/>
                <w:color w:val="FFFFFF"/>
              </w:rPr>
              <w:t>Description</w:t>
            </w:r>
          </w:p>
        </w:tc>
      </w:tr>
      <w:tr w:rsidR="0091377B" w14:paraId="6648E99A"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4EC1DEA" w14:textId="77777777" w:rsidR="0091377B" w:rsidRDefault="007D13F5">
            <w:r>
              <w:rPr>
                <w:b/>
                <w:bCs/>
                <w:color w:val="000000"/>
              </w:rPr>
              <w:t>Operating System</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1445A4B" w14:textId="77777777" w:rsidR="0091377B" w:rsidRDefault="007D13F5">
            <w:r>
              <w:rPr>
                <w:color w:val="000000"/>
              </w:rPr>
              <w:t>Windows 7 or later (Windows 10 / 11 recommended)</w:t>
            </w:r>
          </w:p>
        </w:tc>
      </w:tr>
      <w:tr w:rsidR="0091377B" w14:paraId="7D7ABAEB"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636AA9D" w14:textId="77777777" w:rsidR="0091377B" w:rsidRDefault="007D13F5">
            <w:r>
              <w:rPr>
                <w:b/>
                <w:bCs/>
                <w:color w:val="000000"/>
              </w:rPr>
              <w:t>PowerShell Version</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A3C1191" w14:textId="77777777" w:rsidR="0091377B" w:rsidRDefault="007D13F5">
            <w:r>
              <w:rPr>
                <w:color w:val="000000"/>
              </w:rPr>
              <w:t>5.x  (do not run under PowerShell 7+)</w:t>
            </w:r>
          </w:p>
        </w:tc>
      </w:tr>
      <w:tr w:rsidR="0091377B" w14:paraId="3E585114"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861C201" w14:textId="77777777" w:rsidR="0091377B" w:rsidRDefault="007D13F5">
            <w:r>
              <w:rPr>
                <w:b/>
                <w:bCs/>
                <w:color w:val="000000"/>
              </w:rPr>
              <w:t>Network Access</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95C8B4A" w14:textId="77777777" w:rsidR="0091377B" w:rsidRDefault="007D13F5">
            <w:r>
              <w:rPr>
                <w:color w:val="000000"/>
              </w:rPr>
              <w:t>LDAP port 389 (or 636 for SSL) must be reachable from the workstation to the domain controller</w:t>
            </w:r>
          </w:p>
        </w:tc>
      </w:tr>
      <w:tr w:rsidR="0091377B" w14:paraId="21BECF49"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D2B32C6" w14:textId="77777777" w:rsidR="0091377B" w:rsidRDefault="007D13F5">
            <w:r>
              <w:rPr>
                <w:b/>
                <w:bCs/>
                <w:color w:val="000000"/>
              </w:rPr>
              <w:t>Permissions</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D47ACD8" w14:textId="77777777" w:rsidR="0091377B" w:rsidRDefault="007D13F5">
            <w:r>
              <w:rPr>
                <w:color w:val="000000"/>
              </w:rPr>
              <w:t xml:space="preserve">A domain account with read access to directory objects is sufficient. </w:t>
            </w:r>
            <w:proofErr w:type="gramStart"/>
            <w:r>
              <w:rPr>
                <w:color w:val="000000"/>
              </w:rPr>
              <w:t>Write</w:t>
            </w:r>
            <w:proofErr w:type="gramEnd"/>
            <w:r>
              <w:rPr>
                <w:color w:val="000000"/>
              </w:rPr>
              <w:t xml:space="preserve"> access is not required.</w:t>
            </w:r>
          </w:p>
        </w:tc>
      </w:tr>
      <w:tr w:rsidR="0091377B" w14:paraId="70324223"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022DDD1" w14:textId="77777777" w:rsidR="0091377B" w:rsidRDefault="007D13F5">
            <w:r>
              <w:rPr>
                <w:b/>
                <w:bCs/>
                <w:color w:val="000000"/>
              </w:rPr>
              <w:t>Script File</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4A45A8A" w14:textId="77777777" w:rsidR="0091377B" w:rsidRDefault="007D13F5">
            <w:r>
              <w:rPr>
                <w:color w:val="000000"/>
              </w:rPr>
              <w:t>New_DirectoryConfigGui_0.8.ps1</w:t>
            </w:r>
          </w:p>
        </w:tc>
      </w:tr>
    </w:tbl>
    <w:p w14:paraId="53202908" w14:textId="77777777" w:rsidR="0091377B" w:rsidRDefault="0091377B">
      <w:pPr>
        <w:pBdr>
          <w:bottom w:val="single" w:sz="6" w:space="1" w:color="2E75B6"/>
        </w:pBdr>
        <w:spacing w:before="160" w:after="160"/>
      </w:pPr>
    </w:p>
    <w:p w14:paraId="13D2FC8A" w14:textId="77777777" w:rsidR="0091377B" w:rsidRDefault="007D13F5">
      <w:r>
        <w:rPr>
          <w:sz w:val="21"/>
        </w:rPr>
        <w:br/>
      </w:r>
    </w:p>
    <w:p w14:paraId="202EEB70" w14:textId="77777777" w:rsidR="0091377B" w:rsidRDefault="007D13F5">
      <w:pPr>
        <w:pStyle w:val="Heading1"/>
      </w:pPr>
      <w:r>
        <w:rPr>
          <w:sz w:val="21"/>
        </w:rPr>
        <w:t>2.  Launching the Application</w:t>
      </w:r>
    </w:p>
    <w:p w14:paraId="430AEF18" w14:textId="77777777" w:rsidR="0091377B" w:rsidRDefault="007D13F5">
      <w:pPr>
        <w:spacing w:before="80" w:after="100"/>
      </w:pPr>
      <w:r>
        <w:rPr>
          <w:sz w:val="21"/>
        </w:rPr>
        <w:t>Open a PowerShell 5.x console and run:</w:t>
      </w:r>
    </w:p>
    <w:p w14:paraId="15834988" w14:textId="77777777" w:rsidR="0091377B" w:rsidRDefault="0091377B">
      <w:pPr>
        <w:spacing w:before="60" w:after="60"/>
      </w:pPr>
    </w:p>
    <w:p w14:paraId="68A8A9C4" w14:textId="77777777" w:rsidR="0091377B" w:rsidRDefault="007D13F5">
      <w:pPr>
        <w:shd w:val="clear" w:color="auto" w:fill="1E1E1E"/>
        <w:spacing w:before="80" w:after="80"/>
        <w:ind w:left="720"/>
      </w:pPr>
      <w:r>
        <w:rPr>
          <w:rFonts w:eastAsia="Courier New" w:cs="Courier New"/>
          <w:color w:val="D4D4D4"/>
          <w:sz w:val="21"/>
          <w:szCs w:val="18"/>
        </w:rPr>
        <w:t>powershell.exe -</w:t>
      </w:r>
      <w:proofErr w:type="spellStart"/>
      <w:r>
        <w:rPr>
          <w:rFonts w:eastAsia="Courier New" w:cs="Courier New"/>
          <w:color w:val="D4D4D4"/>
          <w:sz w:val="21"/>
          <w:szCs w:val="18"/>
        </w:rPr>
        <w:t>ExecutionPolicy</w:t>
      </w:r>
      <w:proofErr w:type="spellEnd"/>
      <w:r>
        <w:rPr>
          <w:rFonts w:eastAsia="Courier New" w:cs="Courier New"/>
          <w:color w:val="D4D4D4"/>
          <w:sz w:val="21"/>
          <w:szCs w:val="18"/>
        </w:rPr>
        <w:t xml:space="preserve"> Bypass -File ".\New_DirectoryConfigGui_0.8.ps1"</w:t>
      </w:r>
    </w:p>
    <w:p w14:paraId="2985A95C" w14:textId="77777777" w:rsidR="0091377B" w:rsidRDefault="0091377B">
      <w:pPr>
        <w:spacing w:before="60" w:after="60"/>
      </w:pPr>
    </w:p>
    <w:p w14:paraId="07BEEA25" w14:textId="77777777" w:rsidR="0091377B" w:rsidRDefault="007D13F5">
      <w:pPr>
        <w:pBdr>
          <w:left w:val="single" w:sz="12" w:space="10" w:color="2E75B6"/>
        </w:pBdr>
        <w:spacing w:before="120" w:after="120"/>
        <w:ind w:left="720"/>
      </w:pPr>
      <w:r>
        <w:rPr>
          <w:i/>
          <w:iCs/>
          <w:color w:val="444444"/>
          <w:sz w:val="21"/>
        </w:rPr>
        <w:t xml:space="preserve">If your </w:t>
      </w:r>
      <w:proofErr w:type="spellStart"/>
      <w:r>
        <w:rPr>
          <w:i/>
          <w:iCs/>
          <w:color w:val="444444"/>
          <w:sz w:val="21"/>
        </w:rPr>
        <w:t>organisation</w:t>
      </w:r>
      <w:proofErr w:type="spellEnd"/>
      <w:r>
        <w:rPr>
          <w:i/>
          <w:iCs/>
          <w:color w:val="444444"/>
          <w:sz w:val="21"/>
        </w:rPr>
        <w:t xml:space="preserve"> enforces a restrictive execution policy, ask your PowerShell administrator to sign the script, or run from a session already configured with an appropriate policy.</w:t>
      </w:r>
    </w:p>
    <w:p w14:paraId="42293800" w14:textId="77777777" w:rsidR="0091377B" w:rsidRDefault="0091377B">
      <w:pPr>
        <w:spacing w:before="60" w:after="60"/>
      </w:pPr>
    </w:p>
    <w:p w14:paraId="4256386F" w14:textId="77777777" w:rsidR="0091377B" w:rsidRDefault="007D13F5">
      <w:pPr>
        <w:spacing w:before="80" w:after="100"/>
      </w:pPr>
      <w:r>
        <w:rPr>
          <w:sz w:val="21"/>
        </w:rPr>
        <w:t>The main application window opens immediately. No installation or additional modules are required.</w:t>
      </w:r>
    </w:p>
    <w:p w14:paraId="00BFCB67" w14:textId="77777777" w:rsidR="0091377B" w:rsidRDefault="0091377B">
      <w:pPr>
        <w:pBdr>
          <w:bottom w:val="single" w:sz="6" w:space="1" w:color="2E75B6"/>
        </w:pBdr>
        <w:spacing w:before="160" w:after="160"/>
      </w:pPr>
    </w:p>
    <w:p w14:paraId="58EAD00F" w14:textId="77777777" w:rsidR="0091377B" w:rsidRDefault="007D13F5">
      <w:r>
        <w:rPr>
          <w:sz w:val="21"/>
        </w:rPr>
        <w:br/>
      </w:r>
    </w:p>
    <w:p w14:paraId="433CBEA5" w14:textId="77777777" w:rsidR="0091377B" w:rsidRDefault="007D13F5">
      <w:pPr>
        <w:pStyle w:val="Heading1"/>
      </w:pPr>
      <w:r>
        <w:rPr>
          <w:sz w:val="21"/>
        </w:rPr>
        <w:t>3.  Application Interface</w:t>
      </w:r>
    </w:p>
    <w:p w14:paraId="0C6A942A" w14:textId="77777777" w:rsidR="0091377B" w:rsidRDefault="007D13F5">
      <w:pPr>
        <w:spacing w:before="80" w:after="100"/>
      </w:pPr>
      <w:r>
        <w:rPr>
          <w:sz w:val="21"/>
        </w:rPr>
        <w:t xml:space="preserve">The window is divided into four panel groups, </w:t>
      </w:r>
      <w:proofErr w:type="gramStart"/>
      <w:r>
        <w:rPr>
          <w:sz w:val="21"/>
        </w:rPr>
        <w:t>displayed</w:t>
      </w:r>
      <w:proofErr w:type="gramEnd"/>
      <w:r>
        <w:rPr>
          <w:sz w:val="21"/>
        </w:rPr>
        <w:t xml:space="preserve"> top to bottom:</w:t>
      </w:r>
    </w:p>
    <w:p w14:paraId="6FC2C906" w14:textId="77777777" w:rsidR="0091377B" w:rsidRDefault="0091377B">
      <w:pPr>
        <w:spacing w:before="60" w:after="60"/>
      </w:pPr>
    </w:p>
    <w:p w14:paraId="1EA6ED1C" w14:textId="77777777" w:rsidR="0091377B" w:rsidRDefault="007D13F5">
      <w:pPr>
        <w:pStyle w:val="ListParagraph"/>
        <w:numPr>
          <w:ilvl w:val="0"/>
          <w:numId w:val="2"/>
        </w:numPr>
        <w:spacing w:before="40" w:after="60"/>
      </w:pPr>
      <w:r>
        <w:rPr>
          <w:sz w:val="21"/>
        </w:rPr>
        <w:t>Connection</w:t>
      </w:r>
    </w:p>
    <w:p w14:paraId="04E2FD74" w14:textId="77777777" w:rsidR="0091377B" w:rsidRDefault="007D13F5">
      <w:pPr>
        <w:pStyle w:val="ListParagraph"/>
        <w:numPr>
          <w:ilvl w:val="0"/>
          <w:numId w:val="2"/>
        </w:numPr>
        <w:spacing w:before="40" w:after="60"/>
      </w:pPr>
      <w:r>
        <w:rPr>
          <w:sz w:val="21"/>
        </w:rPr>
        <w:t>Required Fields</w:t>
      </w:r>
    </w:p>
    <w:p w14:paraId="1321FA0C" w14:textId="77777777" w:rsidR="0091377B" w:rsidRDefault="007D13F5">
      <w:pPr>
        <w:pStyle w:val="ListParagraph"/>
        <w:numPr>
          <w:ilvl w:val="0"/>
          <w:numId w:val="2"/>
        </w:numPr>
        <w:spacing w:before="40" w:after="60"/>
      </w:pPr>
      <w:r>
        <w:rPr>
          <w:sz w:val="21"/>
        </w:rPr>
        <w:t>Guided Selection</w:t>
      </w:r>
    </w:p>
    <w:p w14:paraId="19826CF6" w14:textId="77777777" w:rsidR="0091377B" w:rsidRDefault="007D13F5">
      <w:pPr>
        <w:pStyle w:val="ListParagraph"/>
        <w:numPr>
          <w:ilvl w:val="0"/>
          <w:numId w:val="2"/>
        </w:numPr>
        <w:spacing w:before="40" w:after="60"/>
      </w:pPr>
      <w:r>
        <w:rPr>
          <w:sz w:val="21"/>
        </w:rPr>
        <w:t>Generated Results</w:t>
      </w:r>
    </w:p>
    <w:p w14:paraId="3B9AE199" w14:textId="1AC8AA20" w:rsidR="004626CD" w:rsidRDefault="004626CD">
      <w:r>
        <w:br w:type="page"/>
      </w:r>
    </w:p>
    <w:p w14:paraId="1F334A05" w14:textId="77777777" w:rsidR="0091377B" w:rsidRDefault="0091377B">
      <w:pPr>
        <w:spacing w:before="60" w:after="60"/>
      </w:pPr>
    </w:p>
    <w:p w14:paraId="3FCD8851" w14:textId="77777777" w:rsidR="0091377B" w:rsidRDefault="007D13F5">
      <w:pPr>
        <w:pStyle w:val="Heading2"/>
      </w:pPr>
      <w:r>
        <w:rPr>
          <w:sz w:val="21"/>
        </w:rPr>
        <w:t>3.1  Connection Panel</w:t>
      </w:r>
    </w:p>
    <w:p w14:paraId="4AF36E2E" w14:textId="77777777" w:rsidR="0091377B" w:rsidRDefault="007D13F5">
      <w:pPr>
        <w:spacing w:before="80" w:after="100"/>
      </w:pPr>
      <w:r>
        <w:rPr>
          <w:sz w:val="21"/>
        </w:rPr>
        <w:t>Use this panel to establish a connection to your directory server. All fields marked with an asterisk (*) are mandatory before connecting.</w:t>
      </w:r>
    </w:p>
    <w:p w14:paraId="77D6C3FB" w14:textId="77777777" w:rsidR="0091377B" w:rsidRDefault="0091377B">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91377B" w14:paraId="7E0C741F" w14:textId="77777777">
        <w:tc>
          <w:tcPr>
            <w:tcW w:w="26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05297C42" w14:textId="77777777" w:rsidR="0091377B" w:rsidRDefault="007D13F5">
            <w:r>
              <w:rPr>
                <w:b/>
                <w:bCs/>
                <w:color w:val="FFFFFF"/>
              </w:rPr>
              <w:t>Field / Control</w:t>
            </w:r>
          </w:p>
        </w:tc>
        <w:tc>
          <w:tcPr>
            <w:tcW w:w="67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23909E0F" w14:textId="77777777" w:rsidR="0091377B" w:rsidRDefault="007D13F5">
            <w:r>
              <w:rPr>
                <w:b/>
                <w:bCs/>
                <w:color w:val="FFFFFF"/>
              </w:rPr>
              <w:t>Description</w:t>
            </w:r>
          </w:p>
        </w:tc>
      </w:tr>
      <w:tr w:rsidR="0091377B" w14:paraId="0673B9B5"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ECFBED3" w14:textId="77777777" w:rsidR="0091377B" w:rsidRDefault="007D13F5">
            <w:r>
              <w:rPr>
                <w:b/>
                <w:bCs/>
                <w:color w:val="000000"/>
              </w:rPr>
              <w:t>Domain Controller FQDN *</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2D87E57" w14:textId="77777777" w:rsidR="0091377B" w:rsidRDefault="007D13F5">
            <w:r>
              <w:rPr>
                <w:color w:val="000000"/>
              </w:rPr>
              <w:t>Fully qualified domain name of the domain controller, e.g. dc01.corp.example.com</w:t>
            </w:r>
          </w:p>
        </w:tc>
      </w:tr>
      <w:tr w:rsidR="0091377B" w14:paraId="1F7696D4"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0A81006" w14:textId="77777777" w:rsidR="0091377B" w:rsidRDefault="007D13F5">
            <w:r>
              <w:rPr>
                <w:b/>
                <w:bCs/>
                <w:color w:val="000000"/>
              </w:rPr>
              <w:t>Administrator Name *</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A7B83A7" w14:textId="77777777" w:rsidR="0091377B" w:rsidRDefault="007D13F5">
            <w:r>
              <w:rPr>
                <w:color w:val="000000"/>
              </w:rPr>
              <w:t>Username with read access to the directory. Accepts UPN (</w:t>
            </w:r>
            <w:proofErr w:type="spellStart"/>
            <w:r>
              <w:rPr>
                <w:color w:val="000000"/>
              </w:rPr>
              <w:t>user@domain</w:t>
            </w:r>
            <w:proofErr w:type="spellEnd"/>
            <w:r>
              <w:rPr>
                <w:color w:val="000000"/>
              </w:rPr>
              <w:t>), SAM account name, or distinguished name format.</w:t>
            </w:r>
          </w:p>
        </w:tc>
      </w:tr>
      <w:tr w:rsidR="0091377B" w14:paraId="7B9C15E4"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38511D8" w14:textId="77777777" w:rsidR="0091377B" w:rsidRDefault="007D13F5">
            <w:r>
              <w:rPr>
                <w:b/>
                <w:bCs/>
                <w:color w:val="000000"/>
              </w:rPr>
              <w:t>Password *</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30A423E" w14:textId="77777777" w:rsidR="0091377B" w:rsidRDefault="007D13F5">
            <w:r>
              <w:rPr>
                <w:color w:val="000000"/>
              </w:rPr>
              <w:t>Password for the administrator account. Entered as masked text.</w:t>
            </w:r>
          </w:p>
        </w:tc>
      </w:tr>
      <w:tr w:rsidR="0091377B" w14:paraId="25ECF460"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E00D612" w14:textId="77777777" w:rsidR="0091377B" w:rsidRDefault="007D13F5">
            <w:r>
              <w:rPr>
                <w:b/>
                <w:bCs/>
                <w:color w:val="000000"/>
              </w:rPr>
              <w:t xml:space="preserve">Connect and </w:t>
            </w:r>
            <w:proofErr w:type="gramStart"/>
            <w:r>
              <w:rPr>
                <w:b/>
                <w:bCs/>
                <w:color w:val="000000"/>
              </w:rPr>
              <w:t>Load</w:t>
            </w:r>
            <w:proofErr w:type="gramEnd"/>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1214F52" w14:textId="77777777" w:rsidR="0091377B" w:rsidRDefault="007D13F5">
            <w:r>
              <w:rPr>
                <w:color w:val="000000"/>
              </w:rPr>
              <w:t>Authenticates to the domain controller, retrieves the naming context, enumerates all OUs, and populates the Guided Selection panel.</w:t>
            </w:r>
          </w:p>
        </w:tc>
      </w:tr>
      <w:tr w:rsidR="0091377B" w14:paraId="2B86953F"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E67DCD2" w14:textId="77777777" w:rsidR="0091377B" w:rsidRDefault="007D13F5">
            <w:r>
              <w:rPr>
                <w:b/>
                <w:bCs/>
                <w:color w:val="000000"/>
              </w:rPr>
              <w:t>Export Values</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18F24E1" w14:textId="77777777" w:rsidR="0091377B" w:rsidRDefault="007D13F5">
            <w:r>
              <w:rPr>
                <w:color w:val="000000"/>
              </w:rPr>
              <w:t>Writes the current directory configuration values to a plain-text file chosen via a Save dialog.</w:t>
            </w:r>
          </w:p>
        </w:tc>
      </w:tr>
      <w:tr w:rsidR="0091377B" w14:paraId="7B29CB49"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5184CA1" w14:textId="77777777" w:rsidR="0091377B" w:rsidRDefault="007D13F5">
            <w:r>
              <w:rPr>
                <w:b/>
                <w:bCs/>
                <w:color w:val="000000"/>
              </w:rPr>
              <w:t>Save Config</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040A5E9" w14:textId="77777777" w:rsidR="0091377B" w:rsidRDefault="007D13F5">
            <w:r>
              <w:rPr>
                <w:color w:val="000000"/>
              </w:rPr>
              <w:t>Saves the complete session state (connection details, selections, and options) to a JSON file.</w:t>
            </w:r>
          </w:p>
        </w:tc>
      </w:tr>
      <w:tr w:rsidR="0091377B" w14:paraId="554985AE"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D68A23D" w14:textId="77777777" w:rsidR="0091377B" w:rsidRDefault="007D13F5">
            <w:r>
              <w:rPr>
                <w:b/>
                <w:bCs/>
                <w:color w:val="000000"/>
              </w:rPr>
              <w:t>Load Config</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224B53D" w14:textId="77777777" w:rsidR="0091377B" w:rsidRDefault="007D13F5">
            <w:r>
              <w:rPr>
                <w:color w:val="000000"/>
              </w:rPr>
              <w:t>Restores a previously saved JSON session, re-applying all stored selections.</w:t>
            </w:r>
          </w:p>
        </w:tc>
      </w:tr>
      <w:tr w:rsidR="0091377B" w14:paraId="333CC3C8"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09A379D" w14:textId="77777777" w:rsidR="0091377B" w:rsidRDefault="007D13F5">
            <w:r>
              <w:rPr>
                <w:b/>
                <w:bCs/>
                <w:color w:val="000000"/>
              </w:rPr>
              <w:t>Dark mode</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7542C85" w14:textId="77777777" w:rsidR="0091377B" w:rsidRDefault="007D13F5">
            <w:r>
              <w:rPr>
                <w:color w:val="000000"/>
              </w:rPr>
              <w:t xml:space="preserve">Toggles between a light and dark </w:t>
            </w:r>
            <w:proofErr w:type="spellStart"/>
            <w:r>
              <w:rPr>
                <w:color w:val="000000"/>
              </w:rPr>
              <w:t>colour</w:t>
            </w:r>
            <w:proofErr w:type="spellEnd"/>
            <w:r>
              <w:rPr>
                <w:color w:val="000000"/>
              </w:rPr>
              <w:t xml:space="preserve"> scheme for the entire window.</w:t>
            </w:r>
          </w:p>
        </w:tc>
      </w:tr>
      <w:tr w:rsidR="0091377B" w14:paraId="342C08A4"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D2FB050" w14:textId="77777777" w:rsidR="0091377B" w:rsidRDefault="007D13F5">
            <w:r>
              <w:rPr>
                <w:b/>
                <w:bCs/>
                <w:color w:val="000000"/>
              </w:rPr>
              <w:t>Status</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98BD30A" w14:textId="77777777" w:rsidR="0091377B" w:rsidRDefault="007D13F5">
            <w:r>
              <w:rPr>
                <w:color w:val="000000"/>
              </w:rPr>
              <w:t>Displays the current connection state (Ready / Connecting / Connected and loaded / Connection failed).</w:t>
            </w:r>
          </w:p>
        </w:tc>
      </w:tr>
    </w:tbl>
    <w:p w14:paraId="18544589" w14:textId="77777777" w:rsidR="0091377B" w:rsidRDefault="0091377B">
      <w:pPr>
        <w:spacing w:before="60" w:after="60"/>
      </w:pPr>
    </w:p>
    <w:p w14:paraId="73FC56F5" w14:textId="77777777" w:rsidR="0091377B" w:rsidRDefault="007D13F5">
      <w:pPr>
        <w:pBdr>
          <w:left w:val="single" w:sz="12" w:space="10" w:color="2E8B57"/>
        </w:pBdr>
        <w:spacing w:before="120" w:after="120"/>
        <w:ind w:left="720"/>
      </w:pPr>
      <w:r>
        <w:rPr>
          <w:b/>
          <w:bCs/>
          <w:color w:val="2E8B57"/>
          <w:sz w:val="21"/>
        </w:rPr>
        <w:t xml:space="preserve">Tip: </w:t>
      </w:r>
      <w:r>
        <w:rPr>
          <w:color w:val="333333"/>
          <w:sz w:val="21"/>
        </w:rPr>
        <w:t>The FQDN is automatically copied to the Fully Qualified Name field in the Required Fields panel after a successful connection.</w:t>
      </w:r>
    </w:p>
    <w:p w14:paraId="32A0EC11" w14:textId="0DAB64BB" w:rsidR="004626CD" w:rsidRDefault="004626CD">
      <w:r>
        <w:br w:type="page"/>
      </w:r>
    </w:p>
    <w:p w14:paraId="03441548" w14:textId="77777777" w:rsidR="0091377B" w:rsidRDefault="0091377B">
      <w:pPr>
        <w:spacing w:before="60" w:after="60"/>
      </w:pPr>
    </w:p>
    <w:p w14:paraId="628D13C7" w14:textId="77777777" w:rsidR="0091377B" w:rsidRDefault="007D13F5">
      <w:pPr>
        <w:pStyle w:val="Heading2"/>
      </w:pPr>
      <w:r>
        <w:rPr>
          <w:sz w:val="21"/>
        </w:rPr>
        <w:t>3.2  Required Fields Panel</w:t>
      </w:r>
    </w:p>
    <w:p w14:paraId="593C9DB2" w14:textId="77777777" w:rsidR="0091377B" w:rsidRDefault="007D13F5">
      <w:pPr>
        <w:spacing w:before="80" w:after="100"/>
      </w:pPr>
      <w:r>
        <w:rPr>
          <w:sz w:val="21"/>
        </w:rPr>
        <w:t>These values populate the directory configuration record in Liquidware UX.</w:t>
      </w:r>
    </w:p>
    <w:p w14:paraId="057A9ECB" w14:textId="77777777" w:rsidR="0091377B" w:rsidRDefault="0091377B">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91377B" w14:paraId="25D1BA7C" w14:textId="77777777">
        <w:tc>
          <w:tcPr>
            <w:tcW w:w="26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4C2A7F27" w14:textId="77777777" w:rsidR="0091377B" w:rsidRDefault="007D13F5">
            <w:r>
              <w:rPr>
                <w:b/>
                <w:bCs/>
                <w:color w:val="FFFFFF"/>
              </w:rPr>
              <w:t>Field / Control</w:t>
            </w:r>
          </w:p>
        </w:tc>
        <w:tc>
          <w:tcPr>
            <w:tcW w:w="67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155CD7DB" w14:textId="77777777" w:rsidR="0091377B" w:rsidRDefault="007D13F5">
            <w:r>
              <w:rPr>
                <w:b/>
                <w:bCs/>
                <w:color w:val="FFFFFF"/>
              </w:rPr>
              <w:t>Description</w:t>
            </w:r>
          </w:p>
        </w:tc>
      </w:tr>
      <w:tr w:rsidR="0091377B" w14:paraId="37F1FB81"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9EBFD49" w14:textId="77777777" w:rsidR="0091377B" w:rsidRDefault="007D13F5">
            <w:r>
              <w:rPr>
                <w:b/>
                <w:bCs/>
                <w:color w:val="000000"/>
              </w:rPr>
              <w:t>Directory Name *</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D60DC58" w14:textId="77777777" w:rsidR="0091377B" w:rsidRDefault="007D13F5">
            <w:r>
              <w:rPr>
                <w:color w:val="000000"/>
              </w:rPr>
              <w:t>A descriptive label for this directory connection. Defaults to "New Directory".</w:t>
            </w:r>
          </w:p>
        </w:tc>
      </w:tr>
      <w:tr w:rsidR="0091377B" w14:paraId="2C7BF9F2"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94A4E1E" w14:textId="77777777" w:rsidR="0091377B" w:rsidRDefault="007D13F5">
            <w:r>
              <w:rPr>
                <w:b/>
                <w:bCs/>
                <w:color w:val="000000"/>
              </w:rPr>
              <w:t>Directory Type *</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2A3AEF7" w14:textId="77777777" w:rsidR="0091377B" w:rsidRDefault="007D13F5">
            <w:r>
              <w:rPr>
                <w:color w:val="000000"/>
              </w:rPr>
              <w:t>Select AD (Active Directory) or LDAP. Defaults to AD.</w:t>
            </w:r>
          </w:p>
        </w:tc>
      </w:tr>
      <w:tr w:rsidR="0091377B" w14:paraId="3546881B"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B3085F1" w14:textId="77777777" w:rsidR="0091377B" w:rsidRDefault="007D13F5">
            <w:r>
              <w:rPr>
                <w:b/>
                <w:bCs/>
                <w:color w:val="000000"/>
              </w:rPr>
              <w:t>Fully Qualified Name *</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F8F3DE5" w14:textId="77777777" w:rsidR="0091377B" w:rsidRDefault="007D13F5">
            <w:r>
              <w:rPr>
                <w:color w:val="000000"/>
              </w:rPr>
              <w:t>The domain controller FQDN. Populated automatically after a successful connection.</w:t>
            </w:r>
          </w:p>
        </w:tc>
      </w:tr>
      <w:tr w:rsidR="0091377B" w14:paraId="4585B09C"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DE04ED8" w14:textId="77777777" w:rsidR="0091377B" w:rsidRDefault="007D13F5">
            <w:r>
              <w:rPr>
                <w:b/>
                <w:bCs/>
                <w:color w:val="000000"/>
              </w:rPr>
              <w:t>Base DN *</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13DA8E8" w14:textId="77777777" w:rsidR="0091377B" w:rsidRDefault="007D13F5">
            <w:r>
              <w:rPr>
                <w:color w:val="000000"/>
              </w:rPr>
              <w:t xml:space="preserve">Drop-down populated after connecting. Provides the default naming context and root domain naming context discovered from </w:t>
            </w:r>
            <w:proofErr w:type="spellStart"/>
            <w:r>
              <w:rPr>
                <w:color w:val="000000"/>
              </w:rPr>
              <w:t>RootDSE</w:t>
            </w:r>
            <w:proofErr w:type="spellEnd"/>
            <w:r>
              <w:rPr>
                <w:color w:val="000000"/>
              </w:rPr>
              <w:t>. The selected value becomes the root for all OU and group searches.</w:t>
            </w:r>
          </w:p>
        </w:tc>
      </w:tr>
      <w:tr w:rsidR="0091377B" w14:paraId="48DA8E98"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4D532D4" w14:textId="77777777" w:rsidR="0091377B" w:rsidRDefault="007D13F5">
            <w:r>
              <w:rPr>
                <w:b/>
                <w:bCs/>
                <w:color w:val="000000"/>
              </w:rPr>
              <w:t>Use for login</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20BC6E7" w14:textId="77777777" w:rsidR="0091377B" w:rsidRDefault="007D13F5">
            <w:r>
              <w:rPr>
                <w:color w:val="000000"/>
              </w:rPr>
              <w:t>When checked, the directory will be enabled for user authentication in UX. Checked by default.</w:t>
            </w:r>
          </w:p>
        </w:tc>
      </w:tr>
      <w:tr w:rsidR="0091377B" w14:paraId="5E4D86E5"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39D2EAB" w14:textId="77777777" w:rsidR="0091377B" w:rsidRDefault="007D13F5">
            <w:r>
              <w:rPr>
                <w:b/>
                <w:bCs/>
                <w:color w:val="000000"/>
              </w:rPr>
              <w:t>Display within Domain drop-down on Log In</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0141A9B" w14:textId="77777777" w:rsidR="0091377B" w:rsidRDefault="007D13F5">
            <w:r>
              <w:rPr>
                <w:color w:val="000000"/>
              </w:rPr>
              <w:t>When checked, this directory appears in the domain selector on the UX login screen. Checked by default.</w:t>
            </w:r>
          </w:p>
        </w:tc>
      </w:tr>
    </w:tbl>
    <w:p w14:paraId="5F3CF02F" w14:textId="64D382F1" w:rsidR="004626CD" w:rsidRDefault="004626CD">
      <w:pPr>
        <w:spacing w:before="60" w:after="60"/>
      </w:pPr>
    </w:p>
    <w:p w14:paraId="21534E77" w14:textId="77777777" w:rsidR="004626CD" w:rsidRDefault="004626CD">
      <w:r>
        <w:br w:type="page"/>
      </w:r>
    </w:p>
    <w:p w14:paraId="6D6207D6" w14:textId="77777777" w:rsidR="0091377B" w:rsidRDefault="0091377B">
      <w:pPr>
        <w:spacing w:before="60" w:after="60"/>
      </w:pPr>
    </w:p>
    <w:p w14:paraId="3FD7119E" w14:textId="77777777" w:rsidR="0091377B" w:rsidRDefault="007D13F5">
      <w:pPr>
        <w:pStyle w:val="Heading2"/>
      </w:pPr>
      <w:r>
        <w:rPr>
          <w:sz w:val="21"/>
        </w:rPr>
        <w:t>3.3  Guided Selection Panel</w:t>
      </w:r>
    </w:p>
    <w:p w14:paraId="38CBAC5F" w14:textId="77777777" w:rsidR="0091377B" w:rsidRDefault="007D13F5">
      <w:pPr>
        <w:spacing w:before="80" w:after="100"/>
      </w:pPr>
      <w:r>
        <w:rPr>
          <w:sz w:val="21"/>
        </w:rPr>
        <w:t>This panel drives the core workflow. Selections made here determine what is generated in the Results panel below.</w:t>
      </w:r>
    </w:p>
    <w:p w14:paraId="78A08768" w14:textId="77777777" w:rsidR="0091377B" w:rsidRDefault="0091377B">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91377B" w14:paraId="1A4EA9C2" w14:textId="77777777">
        <w:tc>
          <w:tcPr>
            <w:tcW w:w="26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4177AB40" w14:textId="77777777" w:rsidR="0091377B" w:rsidRDefault="007D13F5">
            <w:r>
              <w:rPr>
                <w:b/>
                <w:bCs/>
                <w:color w:val="FFFFFF"/>
              </w:rPr>
              <w:t>Field / Control</w:t>
            </w:r>
          </w:p>
        </w:tc>
        <w:tc>
          <w:tcPr>
            <w:tcW w:w="67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26F18381" w14:textId="77777777" w:rsidR="0091377B" w:rsidRDefault="007D13F5">
            <w:r>
              <w:rPr>
                <w:b/>
                <w:bCs/>
                <w:color w:val="FFFFFF"/>
              </w:rPr>
              <w:t>Description</w:t>
            </w:r>
          </w:p>
        </w:tc>
      </w:tr>
      <w:tr w:rsidR="0091377B" w14:paraId="7956DC7B"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56D32C4D" w14:textId="77777777" w:rsidR="0091377B" w:rsidRDefault="007D13F5">
            <w:r>
              <w:rPr>
                <w:b/>
                <w:bCs/>
                <w:color w:val="000000"/>
              </w:rPr>
              <w:t>Search Base (read-only)</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E5761FB" w14:textId="77777777" w:rsidR="0091377B" w:rsidRDefault="007D13F5">
            <w:r>
              <w:rPr>
                <w:color w:val="000000"/>
              </w:rPr>
              <w:t>Reflects the Base DN currently chosen in the Required Fields panel. Updated automatically when Base DN changes.</w:t>
            </w:r>
          </w:p>
        </w:tc>
      </w:tr>
      <w:tr w:rsidR="0091377B" w14:paraId="7DB7E6F8"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4555618" w14:textId="77777777" w:rsidR="0091377B" w:rsidRDefault="007D13F5">
            <w:r>
              <w:rPr>
                <w:b/>
                <w:bCs/>
                <w:color w:val="000000"/>
              </w:rPr>
              <w:t>Select OUs</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8D4907D" w14:textId="77777777" w:rsidR="0091377B" w:rsidRDefault="007D13F5">
            <w:r>
              <w:rPr>
                <w:color w:val="000000"/>
              </w:rPr>
              <w:t>A scrollable, checkable list of all OUs that fall under the chosen Base DN. Check one or more OUs to scope the group search.</w:t>
            </w:r>
          </w:p>
        </w:tc>
      </w:tr>
      <w:tr w:rsidR="0091377B" w14:paraId="357CCA63"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1324B6F3" w14:textId="77777777" w:rsidR="0091377B" w:rsidRDefault="007D13F5">
            <w:r>
              <w:rPr>
                <w:b/>
                <w:bCs/>
                <w:color w:val="000000"/>
              </w:rPr>
              <w:t xml:space="preserve">Include </w:t>
            </w:r>
            <w:proofErr w:type="gramStart"/>
            <w:r>
              <w:rPr>
                <w:b/>
                <w:bCs/>
                <w:color w:val="000000"/>
              </w:rPr>
              <w:t>sub OUs</w:t>
            </w:r>
            <w:proofErr w:type="gramEnd"/>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28B4FB0" w14:textId="77777777" w:rsidR="0091377B" w:rsidRDefault="007D13F5">
            <w:r>
              <w:rPr>
                <w:color w:val="000000"/>
              </w:rPr>
              <w:t>When checked, group discovery is expanded to include all nested child OUs beneath each selected OU (Subtree scope). When unchecked, only the immediate level of each selected OU is searched (</w:t>
            </w:r>
            <w:proofErr w:type="spellStart"/>
            <w:r>
              <w:rPr>
                <w:color w:val="000000"/>
              </w:rPr>
              <w:t>OneLevel</w:t>
            </w:r>
            <w:proofErr w:type="spellEnd"/>
            <w:r>
              <w:rPr>
                <w:color w:val="000000"/>
              </w:rPr>
              <w:t xml:space="preserve"> scope).</w:t>
            </w:r>
          </w:p>
        </w:tc>
      </w:tr>
      <w:tr w:rsidR="0091377B" w14:paraId="103CFEB8"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F6CFB55" w14:textId="77777777" w:rsidR="0091377B" w:rsidRDefault="007D13F5">
            <w:r>
              <w:rPr>
                <w:b/>
                <w:bCs/>
                <w:color w:val="000000"/>
              </w:rPr>
              <w:t>Selected Groups</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2F29B4F" w14:textId="77777777" w:rsidR="0091377B" w:rsidRDefault="007D13F5">
            <w:r>
              <w:rPr>
                <w:color w:val="000000"/>
              </w:rPr>
              <w:t>A scrollable, checkable list of groups discovered within the scoped OUs. Check the groups whose members should be targeted.</w:t>
            </w:r>
          </w:p>
        </w:tc>
      </w:tr>
      <w:tr w:rsidR="0091377B" w14:paraId="41789711"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F04843B" w14:textId="77777777" w:rsidR="0091377B" w:rsidRDefault="007D13F5">
            <w:r>
              <w:rPr>
                <w:b/>
                <w:bCs/>
                <w:color w:val="000000"/>
              </w:rPr>
              <w:t>Include nested groups</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B51856E" w14:textId="77777777" w:rsidR="0091377B" w:rsidRDefault="007D13F5">
            <w:r>
              <w:rPr>
                <w:color w:val="000000"/>
              </w:rPr>
              <w:t>When checked, the application recursively resolves all groups nested inside the selected groups (transitive closure). The expanded set is used when generating filters.</w:t>
            </w:r>
          </w:p>
        </w:tc>
      </w:tr>
    </w:tbl>
    <w:p w14:paraId="4A48334D" w14:textId="77777777" w:rsidR="0091377B" w:rsidRDefault="0091377B">
      <w:pPr>
        <w:spacing w:before="60" w:after="60"/>
      </w:pPr>
    </w:p>
    <w:p w14:paraId="4EE4FFCA" w14:textId="77777777" w:rsidR="0091377B" w:rsidRDefault="007D13F5">
      <w:pPr>
        <w:pBdr>
          <w:left w:val="single" w:sz="12" w:space="10" w:color="2E75B6"/>
        </w:pBdr>
        <w:spacing w:before="120" w:after="120"/>
        <w:ind w:left="720"/>
      </w:pPr>
      <w:r>
        <w:rPr>
          <w:i/>
          <w:iCs/>
          <w:color w:val="444444"/>
          <w:sz w:val="21"/>
        </w:rPr>
        <w:t xml:space="preserve">The Selected Groups list refreshes automatically whenever OUs are checked or unchecked, or when </w:t>
      </w:r>
      <w:proofErr w:type="spellStart"/>
      <w:r>
        <w:rPr>
          <w:i/>
          <w:iCs/>
          <w:color w:val="444444"/>
          <w:sz w:val="21"/>
        </w:rPr>
        <w:t>the</w:t>
      </w:r>
      <w:proofErr w:type="spellEnd"/>
      <w:r>
        <w:rPr>
          <w:i/>
          <w:iCs/>
          <w:color w:val="444444"/>
          <w:sz w:val="21"/>
        </w:rPr>
        <w:t xml:space="preserve"> Include </w:t>
      </w:r>
      <w:proofErr w:type="gramStart"/>
      <w:r>
        <w:rPr>
          <w:i/>
          <w:iCs/>
          <w:color w:val="444444"/>
          <w:sz w:val="21"/>
        </w:rPr>
        <w:t>sub OUs</w:t>
      </w:r>
      <w:proofErr w:type="gramEnd"/>
      <w:r>
        <w:rPr>
          <w:i/>
          <w:iCs/>
          <w:color w:val="444444"/>
          <w:sz w:val="21"/>
        </w:rPr>
        <w:t xml:space="preserve"> option changes. Previously checked groups that still exist in the refreshed list are preserved.</w:t>
      </w:r>
    </w:p>
    <w:p w14:paraId="4235DB06" w14:textId="13F5E8D3" w:rsidR="004626CD" w:rsidRDefault="004626CD">
      <w:r>
        <w:br w:type="page"/>
      </w:r>
    </w:p>
    <w:p w14:paraId="5BF1A5F7" w14:textId="77777777" w:rsidR="0091377B" w:rsidRDefault="0091377B">
      <w:pPr>
        <w:spacing w:before="60" w:after="60"/>
      </w:pPr>
    </w:p>
    <w:p w14:paraId="27204B93" w14:textId="77777777" w:rsidR="0091377B" w:rsidRDefault="007D13F5">
      <w:pPr>
        <w:pStyle w:val="Heading2"/>
      </w:pPr>
      <w:r>
        <w:rPr>
          <w:sz w:val="21"/>
        </w:rPr>
        <w:t>3.4  Generated Results Panel</w:t>
      </w:r>
    </w:p>
    <w:p w14:paraId="1D000A71" w14:textId="77777777" w:rsidR="0091377B" w:rsidRDefault="007D13F5">
      <w:pPr>
        <w:spacing w:before="80" w:after="100"/>
      </w:pPr>
      <w:r>
        <w:rPr>
          <w:sz w:val="21"/>
        </w:rPr>
        <w:t>All fields in this panel are read-only and updated automatically whenever selections change.</w:t>
      </w:r>
    </w:p>
    <w:p w14:paraId="259D41D5" w14:textId="77777777" w:rsidR="0091377B" w:rsidRDefault="0091377B">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91377B" w14:paraId="4852C2F0" w14:textId="77777777">
        <w:tc>
          <w:tcPr>
            <w:tcW w:w="26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1CF3455F" w14:textId="77777777" w:rsidR="0091377B" w:rsidRDefault="007D13F5">
            <w:r>
              <w:rPr>
                <w:b/>
                <w:bCs/>
                <w:color w:val="FFFFFF"/>
              </w:rPr>
              <w:t>Field / Control</w:t>
            </w:r>
          </w:p>
        </w:tc>
        <w:tc>
          <w:tcPr>
            <w:tcW w:w="67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3BB921CE" w14:textId="77777777" w:rsidR="0091377B" w:rsidRDefault="007D13F5">
            <w:r>
              <w:rPr>
                <w:b/>
                <w:bCs/>
                <w:color w:val="FFFFFF"/>
              </w:rPr>
              <w:t>Description</w:t>
            </w:r>
          </w:p>
        </w:tc>
      </w:tr>
      <w:tr w:rsidR="0091377B" w14:paraId="7F1463DD"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A0D48A1" w14:textId="77777777" w:rsidR="0091377B" w:rsidRDefault="007D13F5">
            <w:r>
              <w:rPr>
                <w:b/>
                <w:bCs/>
                <w:color w:val="000000"/>
              </w:rPr>
              <w:t>User Search Base</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5AA8215A" w14:textId="77777777" w:rsidR="0091377B" w:rsidRDefault="007D13F5">
            <w:r>
              <w:rPr>
                <w:color w:val="000000"/>
              </w:rPr>
              <w:t>The lowest common parent DN that contains all resolved users. Used as the LDAP search base for user queries in UX.</w:t>
            </w:r>
          </w:p>
        </w:tc>
      </w:tr>
      <w:tr w:rsidR="0091377B" w14:paraId="47BD317B"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C48243F" w14:textId="77777777" w:rsidR="0091377B" w:rsidRDefault="007D13F5">
            <w:r>
              <w:rPr>
                <w:b/>
                <w:bCs/>
                <w:color w:val="000000"/>
              </w:rPr>
              <w:t>User Search Filter</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6A3749C" w14:textId="77777777" w:rsidR="0091377B" w:rsidRDefault="007D13F5">
            <w:r>
              <w:rPr>
                <w:color w:val="000000"/>
              </w:rPr>
              <w:t xml:space="preserve">A complete LDAP filter string for matching users. When groups are selected, a </w:t>
            </w:r>
            <w:proofErr w:type="spellStart"/>
            <w:r>
              <w:rPr>
                <w:color w:val="000000"/>
              </w:rPr>
              <w:t>memberOf</w:t>
            </w:r>
            <w:proofErr w:type="spellEnd"/>
            <w:r>
              <w:rPr>
                <w:color w:val="000000"/>
              </w:rPr>
              <w:t xml:space="preserve"> clause is added for each resolved group. When no groups are selected, the default person filter is used.</w:t>
            </w:r>
          </w:p>
        </w:tc>
      </w:tr>
      <w:tr w:rsidR="0091377B" w14:paraId="7A87224B"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02006FD" w14:textId="77777777" w:rsidR="0091377B" w:rsidRDefault="007D13F5">
            <w:r>
              <w:rPr>
                <w:b/>
                <w:bCs/>
                <w:color w:val="000000"/>
              </w:rPr>
              <w:t>Copy (User)</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7B8E071" w14:textId="77777777" w:rsidR="0091377B" w:rsidRDefault="007D13F5">
            <w:r>
              <w:rPr>
                <w:color w:val="000000"/>
              </w:rPr>
              <w:t>Copies the User Search Filter to the Windows clipboard.</w:t>
            </w:r>
          </w:p>
        </w:tc>
      </w:tr>
      <w:tr w:rsidR="0091377B" w14:paraId="147955F4"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D3B8FE2" w14:textId="77777777" w:rsidR="0091377B" w:rsidRDefault="007D13F5">
            <w:r>
              <w:rPr>
                <w:b/>
                <w:bCs/>
                <w:color w:val="000000"/>
              </w:rPr>
              <w:t>Preview (User)</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10B95A9" w14:textId="77777777" w:rsidR="0091377B" w:rsidRDefault="007D13F5">
            <w:r>
              <w:rPr>
                <w:color w:val="000000"/>
              </w:rPr>
              <w:t>Opens a results window showing up to 250 users matching the generated filter against the live directory.</w:t>
            </w:r>
          </w:p>
        </w:tc>
      </w:tr>
      <w:tr w:rsidR="0091377B" w14:paraId="20D2E7A9"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DE33827" w14:textId="77777777" w:rsidR="0091377B" w:rsidRDefault="007D13F5">
            <w:r>
              <w:rPr>
                <w:b/>
                <w:bCs/>
                <w:color w:val="000000"/>
              </w:rPr>
              <w:t>Group Search Base</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0EDE0B8" w14:textId="77777777" w:rsidR="0091377B" w:rsidRDefault="007D13F5">
            <w:r>
              <w:rPr>
                <w:color w:val="000000"/>
              </w:rPr>
              <w:t>The lowest common parent DN that contains all resolved groups.</w:t>
            </w:r>
          </w:p>
        </w:tc>
      </w:tr>
      <w:tr w:rsidR="0091377B" w14:paraId="35C1BC04"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60DF8B0" w14:textId="77777777" w:rsidR="0091377B" w:rsidRDefault="007D13F5">
            <w:r>
              <w:rPr>
                <w:b/>
                <w:bCs/>
                <w:color w:val="000000"/>
              </w:rPr>
              <w:t>Group Search Filter</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10A5DEA" w14:textId="77777777" w:rsidR="0091377B" w:rsidRDefault="007D13F5">
            <w:r>
              <w:rPr>
                <w:color w:val="000000"/>
              </w:rPr>
              <w:t>A complete LDAP filter string for matching the resolved groups by distinguished name.</w:t>
            </w:r>
          </w:p>
        </w:tc>
      </w:tr>
      <w:tr w:rsidR="0091377B" w14:paraId="06D06CF2"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456AF68" w14:textId="77777777" w:rsidR="0091377B" w:rsidRDefault="007D13F5">
            <w:r>
              <w:rPr>
                <w:b/>
                <w:bCs/>
                <w:color w:val="000000"/>
              </w:rPr>
              <w:t>Copy (Group)</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C940D55" w14:textId="77777777" w:rsidR="0091377B" w:rsidRDefault="007D13F5">
            <w:r>
              <w:rPr>
                <w:color w:val="000000"/>
              </w:rPr>
              <w:t>Copies the Group Search Filter to the Windows clipboard.</w:t>
            </w:r>
          </w:p>
        </w:tc>
      </w:tr>
      <w:tr w:rsidR="0091377B" w14:paraId="7FB72329"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4F02528" w14:textId="77777777" w:rsidR="0091377B" w:rsidRDefault="007D13F5">
            <w:r>
              <w:rPr>
                <w:b/>
                <w:bCs/>
                <w:color w:val="000000"/>
              </w:rPr>
              <w:t>Preview (Group)</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BCE2D93" w14:textId="77777777" w:rsidR="0091377B" w:rsidRDefault="007D13F5">
            <w:r>
              <w:rPr>
                <w:color w:val="000000"/>
              </w:rPr>
              <w:t>Opens a results window showing up to 250 groups matching the generated filter against the live directory.</w:t>
            </w:r>
          </w:p>
        </w:tc>
      </w:tr>
      <w:tr w:rsidR="0091377B" w14:paraId="6B911019"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FCCD607" w14:textId="77777777" w:rsidR="0091377B" w:rsidRDefault="007D13F5">
            <w:r>
              <w:rPr>
                <w:b/>
                <w:bCs/>
                <w:color w:val="000000"/>
              </w:rPr>
              <w:t>Resolved groups</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03BA761" w14:textId="77777777" w:rsidR="0091377B" w:rsidRDefault="007D13F5">
            <w:r>
              <w:rPr>
                <w:color w:val="000000"/>
              </w:rPr>
              <w:t>Count of groups in the current resolved set (including nested groups if that option is enabled).</w:t>
            </w:r>
          </w:p>
        </w:tc>
      </w:tr>
      <w:tr w:rsidR="0091377B" w14:paraId="268D7757"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7238372" w14:textId="77777777" w:rsidR="0091377B" w:rsidRDefault="007D13F5">
            <w:r>
              <w:rPr>
                <w:b/>
                <w:bCs/>
                <w:color w:val="000000"/>
              </w:rPr>
              <w:t>Resolved users</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87689B3" w14:textId="77777777" w:rsidR="0091377B" w:rsidRDefault="007D13F5">
            <w:r>
              <w:rPr>
                <w:color w:val="000000"/>
              </w:rPr>
              <w:t>Count of user objects that are members of the resolved groups.</w:t>
            </w:r>
          </w:p>
        </w:tc>
      </w:tr>
      <w:tr w:rsidR="0091377B" w14:paraId="4AA2C3BD"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1C27F9E2" w14:textId="77777777" w:rsidR="0091377B" w:rsidRDefault="007D13F5">
            <w:r>
              <w:rPr>
                <w:b/>
                <w:bCs/>
                <w:color w:val="000000"/>
              </w:rPr>
              <w:t>Preview limited to first 250 results.</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4AA0C32" w14:textId="77777777" w:rsidR="0091377B" w:rsidRDefault="007D13F5">
            <w:r>
              <w:rPr>
                <w:color w:val="000000"/>
              </w:rPr>
              <w:t>Informational note. The generated filters themselves are not capped; the limit applies only to the Preview window.</w:t>
            </w:r>
          </w:p>
        </w:tc>
      </w:tr>
    </w:tbl>
    <w:p w14:paraId="613C00E0" w14:textId="77777777" w:rsidR="0091377B" w:rsidRDefault="0091377B">
      <w:pPr>
        <w:pBdr>
          <w:bottom w:val="single" w:sz="6" w:space="1" w:color="2E75B6"/>
        </w:pBdr>
        <w:spacing w:before="160" w:after="160"/>
      </w:pPr>
    </w:p>
    <w:p w14:paraId="55FA7BB2" w14:textId="49998956" w:rsidR="0091377B" w:rsidRPr="004626CD" w:rsidRDefault="007D13F5">
      <w:pPr>
        <w:rPr>
          <w:sz w:val="21"/>
        </w:rPr>
      </w:pPr>
      <w:r>
        <w:rPr>
          <w:sz w:val="21"/>
        </w:rPr>
        <w:br/>
      </w:r>
    </w:p>
    <w:p w14:paraId="680865F1" w14:textId="77777777" w:rsidR="00D740D4" w:rsidRDefault="00D740D4">
      <w:pPr>
        <w:rPr>
          <w:b/>
          <w:bCs/>
          <w:color w:val="1F3864"/>
          <w:sz w:val="21"/>
          <w:szCs w:val="32"/>
        </w:rPr>
      </w:pPr>
      <w:r>
        <w:rPr>
          <w:sz w:val="21"/>
        </w:rPr>
        <w:br w:type="page"/>
      </w:r>
    </w:p>
    <w:p w14:paraId="05685234" w14:textId="52A39142" w:rsidR="0091377B" w:rsidRDefault="007D13F5">
      <w:pPr>
        <w:pStyle w:val="Heading1"/>
      </w:pPr>
      <w:r>
        <w:rPr>
          <w:sz w:val="21"/>
        </w:rPr>
        <w:lastRenderedPageBreak/>
        <w:t>4.  Step-by-Step Workflow</w:t>
      </w:r>
    </w:p>
    <w:p w14:paraId="0E265602" w14:textId="77777777" w:rsidR="0091377B" w:rsidRDefault="007D13F5">
      <w:pPr>
        <w:spacing w:before="80" w:after="100"/>
      </w:pPr>
      <w:r>
        <w:rPr>
          <w:sz w:val="21"/>
        </w:rPr>
        <w:t>Follow these steps to produce a complete directory configuration for Liquidware UX.</w:t>
      </w:r>
    </w:p>
    <w:p w14:paraId="6FBE3848" w14:textId="77777777" w:rsidR="0091377B" w:rsidRDefault="0091377B">
      <w:pPr>
        <w:spacing w:before="60" w:after="60"/>
      </w:pPr>
    </w:p>
    <w:p w14:paraId="6F820CC7" w14:textId="77777777" w:rsidR="0091377B" w:rsidRDefault="007D13F5">
      <w:pPr>
        <w:pStyle w:val="Heading2"/>
      </w:pPr>
      <w:r>
        <w:rPr>
          <w:sz w:val="21"/>
        </w:rPr>
        <w:t>Step 1 - Connect to the Directory</w:t>
      </w:r>
    </w:p>
    <w:p w14:paraId="6B311A6A" w14:textId="77777777" w:rsidR="0091377B" w:rsidRDefault="007D13F5">
      <w:pPr>
        <w:pStyle w:val="ListParagraph"/>
        <w:numPr>
          <w:ilvl w:val="0"/>
          <w:numId w:val="3"/>
        </w:numPr>
        <w:spacing w:before="40" w:after="60"/>
      </w:pPr>
      <w:r>
        <w:rPr>
          <w:sz w:val="21"/>
        </w:rPr>
        <w:t>Enter the Domain Controller FQDN in the Connection panel.</w:t>
      </w:r>
    </w:p>
    <w:p w14:paraId="55CF328B" w14:textId="77777777" w:rsidR="0091377B" w:rsidRDefault="007D13F5">
      <w:pPr>
        <w:pStyle w:val="ListParagraph"/>
        <w:numPr>
          <w:ilvl w:val="0"/>
          <w:numId w:val="3"/>
        </w:numPr>
        <w:spacing w:before="40" w:after="60"/>
      </w:pPr>
      <w:r>
        <w:rPr>
          <w:sz w:val="21"/>
        </w:rPr>
        <w:t xml:space="preserve">Enter the </w:t>
      </w:r>
      <w:proofErr w:type="gramStart"/>
      <w:r>
        <w:rPr>
          <w:sz w:val="21"/>
        </w:rPr>
        <w:t>administrator</w:t>
      </w:r>
      <w:proofErr w:type="gramEnd"/>
      <w:r>
        <w:rPr>
          <w:sz w:val="21"/>
        </w:rPr>
        <w:t xml:space="preserve"> username and password.</w:t>
      </w:r>
    </w:p>
    <w:p w14:paraId="08D2D6D7" w14:textId="77777777" w:rsidR="0091377B" w:rsidRDefault="007D13F5">
      <w:pPr>
        <w:pStyle w:val="ListParagraph"/>
        <w:numPr>
          <w:ilvl w:val="0"/>
          <w:numId w:val="3"/>
        </w:numPr>
        <w:spacing w:before="40" w:after="60"/>
      </w:pPr>
      <w:r>
        <w:rPr>
          <w:sz w:val="21"/>
        </w:rPr>
        <w:t>Click Connect and Load.</w:t>
      </w:r>
    </w:p>
    <w:p w14:paraId="1B88AF81" w14:textId="77777777" w:rsidR="0091377B" w:rsidRDefault="007D13F5">
      <w:pPr>
        <w:pStyle w:val="ListParagraph"/>
        <w:numPr>
          <w:ilvl w:val="0"/>
          <w:numId w:val="3"/>
        </w:numPr>
        <w:spacing w:before="40" w:after="60"/>
      </w:pPr>
      <w:r>
        <w:rPr>
          <w:sz w:val="21"/>
        </w:rPr>
        <w:t>Wait for the status label to read "Connected and loaded." The Guided Selection panel will populate with available OUs.</w:t>
      </w:r>
    </w:p>
    <w:p w14:paraId="65C1A095" w14:textId="77777777" w:rsidR="0091377B" w:rsidRDefault="0091377B">
      <w:pPr>
        <w:spacing w:before="60" w:after="60"/>
      </w:pPr>
    </w:p>
    <w:p w14:paraId="503A6139" w14:textId="77777777" w:rsidR="0091377B" w:rsidRDefault="007D13F5">
      <w:pPr>
        <w:pBdr>
          <w:left w:val="single" w:sz="12" w:space="10" w:color="2E8B57"/>
        </w:pBdr>
        <w:spacing w:before="120" w:after="120"/>
        <w:ind w:left="720"/>
      </w:pPr>
      <w:r>
        <w:rPr>
          <w:b/>
          <w:bCs/>
          <w:color w:val="2E8B57"/>
          <w:sz w:val="21"/>
        </w:rPr>
        <w:t xml:space="preserve">Tip: </w:t>
      </w:r>
      <w:r>
        <w:rPr>
          <w:color w:val="333333"/>
          <w:sz w:val="21"/>
        </w:rPr>
        <w:t>If the connection fails, verify that the FQDN is resolvable from this workstation and that port 389 is not blocked by a firewall.</w:t>
      </w:r>
    </w:p>
    <w:p w14:paraId="6AB0B387" w14:textId="77777777" w:rsidR="0091377B" w:rsidRDefault="0091377B">
      <w:pPr>
        <w:spacing w:before="60" w:after="60"/>
      </w:pPr>
    </w:p>
    <w:p w14:paraId="17E42A7F" w14:textId="77777777" w:rsidR="0091377B" w:rsidRDefault="007D13F5">
      <w:pPr>
        <w:pStyle w:val="Heading2"/>
      </w:pPr>
      <w:r>
        <w:rPr>
          <w:sz w:val="21"/>
        </w:rPr>
        <w:t>Step 2 - Configure Required Fields</w:t>
      </w:r>
    </w:p>
    <w:p w14:paraId="273F058F" w14:textId="77777777" w:rsidR="0091377B" w:rsidRDefault="007D13F5">
      <w:pPr>
        <w:pStyle w:val="ListParagraph"/>
        <w:numPr>
          <w:ilvl w:val="0"/>
          <w:numId w:val="3"/>
        </w:numPr>
        <w:spacing w:before="40" w:after="60"/>
      </w:pPr>
      <w:r>
        <w:rPr>
          <w:sz w:val="21"/>
        </w:rPr>
        <w:t>Confirm or edit the Directory Name.</w:t>
      </w:r>
    </w:p>
    <w:p w14:paraId="37C4F400" w14:textId="77777777" w:rsidR="0091377B" w:rsidRDefault="007D13F5">
      <w:pPr>
        <w:pStyle w:val="ListParagraph"/>
        <w:numPr>
          <w:ilvl w:val="0"/>
          <w:numId w:val="3"/>
        </w:numPr>
        <w:spacing w:before="40" w:after="60"/>
      </w:pPr>
      <w:r>
        <w:rPr>
          <w:sz w:val="21"/>
        </w:rPr>
        <w:t>Select AD or LDAP from the Directory Type drop-down.</w:t>
      </w:r>
    </w:p>
    <w:p w14:paraId="19D16E8E" w14:textId="77777777" w:rsidR="0091377B" w:rsidRDefault="007D13F5">
      <w:pPr>
        <w:pStyle w:val="ListParagraph"/>
        <w:numPr>
          <w:ilvl w:val="0"/>
          <w:numId w:val="3"/>
        </w:numPr>
        <w:spacing w:before="40" w:after="60"/>
      </w:pPr>
      <w:r>
        <w:rPr>
          <w:sz w:val="21"/>
        </w:rPr>
        <w:t>Verify the Fully Qualified Name (populated automatically).</w:t>
      </w:r>
    </w:p>
    <w:p w14:paraId="128B0D2A" w14:textId="77777777" w:rsidR="0091377B" w:rsidRDefault="007D13F5">
      <w:pPr>
        <w:pStyle w:val="ListParagraph"/>
        <w:numPr>
          <w:ilvl w:val="0"/>
          <w:numId w:val="3"/>
        </w:numPr>
        <w:spacing w:before="40" w:after="60"/>
      </w:pPr>
      <w:r>
        <w:rPr>
          <w:sz w:val="21"/>
        </w:rPr>
        <w:t>Select the appropriate Base DN from the drop-down. For most AD environments, the Default Naming Context is the correct choice.</w:t>
      </w:r>
    </w:p>
    <w:p w14:paraId="7B84B3FC" w14:textId="77777777" w:rsidR="0091377B" w:rsidRDefault="007D13F5">
      <w:pPr>
        <w:pStyle w:val="ListParagraph"/>
        <w:numPr>
          <w:ilvl w:val="0"/>
          <w:numId w:val="3"/>
        </w:numPr>
        <w:spacing w:before="40" w:after="60"/>
      </w:pPr>
      <w:r>
        <w:rPr>
          <w:sz w:val="21"/>
        </w:rPr>
        <w:t>Set the Use for login and Display within Domain drop-down options as required.</w:t>
      </w:r>
    </w:p>
    <w:p w14:paraId="2CF9BF70" w14:textId="77777777" w:rsidR="0091377B" w:rsidRDefault="0091377B">
      <w:pPr>
        <w:spacing w:before="60" w:after="60"/>
      </w:pPr>
    </w:p>
    <w:p w14:paraId="0431ECF4" w14:textId="77777777" w:rsidR="0091377B" w:rsidRDefault="007D13F5">
      <w:pPr>
        <w:pStyle w:val="Heading2"/>
      </w:pPr>
      <w:r>
        <w:rPr>
          <w:sz w:val="21"/>
        </w:rPr>
        <w:t>Step 3 - Select OUs</w:t>
      </w:r>
    </w:p>
    <w:p w14:paraId="0A5C0823" w14:textId="77777777" w:rsidR="0091377B" w:rsidRDefault="007D13F5">
      <w:pPr>
        <w:pStyle w:val="ListParagraph"/>
        <w:numPr>
          <w:ilvl w:val="0"/>
          <w:numId w:val="3"/>
        </w:numPr>
        <w:spacing w:before="40" w:after="60"/>
      </w:pPr>
      <w:r>
        <w:rPr>
          <w:sz w:val="21"/>
        </w:rPr>
        <w:t>Review the list in the Select OUs box. All OUs beneath the chosen Base DN are listed.</w:t>
      </w:r>
    </w:p>
    <w:p w14:paraId="07B0E2BC" w14:textId="77777777" w:rsidR="0091377B" w:rsidRDefault="007D13F5">
      <w:pPr>
        <w:pStyle w:val="ListParagraph"/>
        <w:numPr>
          <w:ilvl w:val="0"/>
          <w:numId w:val="3"/>
        </w:numPr>
        <w:spacing w:before="40" w:after="60"/>
      </w:pPr>
      <w:r>
        <w:rPr>
          <w:sz w:val="21"/>
        </w:rPr>
        <w:t>Check every OU that contains the target user accounts or group objects.</w:t>
      </w:r>
    </w:p>
    <w:p w14:paraId="27F70CBB" w14:textId="77777777" w:rsidR="0091377B" w:rsidRDefault="007D13F5">
      <w:pPr>
        <w:pStyle w:val="ListParagraph"/>
        <w:numPr>
          <w:ilvl w:val="0"/>
          <w:numId w:val="3"/>
        </w:numPr>
        <w:spacing w:before="40" w:after="60"/>
      </w:pPr>
      <w:r>
        <w:rPr>
          <w:sz w:val="21"/>
        </w:rPr>
        <w:t xml:space="preserve">If users or groups exist in child OUs beneath your selection, enable Include </w:t>
      </w:r>
      <w:proofErr w:type="gramStart"/>
      <w:r>
        <w:rPr>
          <w:sz w:val="21"/>
        </w:rPr>
        <w:t>sub OUs</w:t>
      </w:r>
      <w:proofErr w:type="gramEnd"/>
      <w:r>
        <w:rPr>
          <w:sz w:val="21"/>
        </w:rPr>
        <w:t>.</w:t>
      </w:r>
    </w:p>
    <w:p w14:paraId="4BB031E2" w14:textId="77777777" w:rsidR="0091377B" w:rsidRDefault="0091377B">
      <w:pPr>
        <w:spacing w:before="60" w:after="60"/>
      </w:pPr>
    </w:p>
    <w:p w14:paraId="41767DAC" w14:textId="77777777" w:rsidR="0091377B" w:rsidRDefault="007D13F5">
      <w:pPr>
        <w:pBdr>
          <w:left w:val="single" w:sz="12" w:space="10" w:color="2E75B6"/>
        </w:pBdr>
        <w:spacing w:before="120" w:after="120"/>
        <w:ind w:left="720"/>
      </w:pPr>
      <w:r>
        <w:rPr>
          <w:i/>
          <w:iCs/>
          <w:color w:val="444444"/>
          <w:sz w:val="21"/>
        </w:rPr>
        <w:t>Checking or unchecking an OU automatically refreshes the Selected Groups list.</w:t>
      </w:r>
    </w:p>
    <w:p w14:paraId="79C00FC4" w14:textId="77777777" w:rsidR="0091377B" w:rsidRDefault="0091377B">
      <w:pPr>
        <w:spacing w:before="60" w:after="60"/>
      </w:pPr>
    </w:p>
    <w:p w14:paraId="5829BBB3" w14:textId="77777777" w:rsidR="0091377B" w:rsidRDefault="007D13F5">
      <w:pPr>
        <w:pStyle w:val="Heading2"/>
      </w:pPr>
      <w:r>
        <w:rPr>
          <w:sz w:val="21"/>
        </w:rPr>
        <w:t>Step 4 - Select Groups</w:t>
      </w:r>
    </w:p>
    <w:p w14:paraId="5412B8A3" w14:textId="77777777" w:rsidR="0091377B" w:rsidRDefault="007D13F5">
      <w:pPr>
        <w:pStyle w:val="ListParagraph"/>
        <w:numPr>
          <w:ilvl w:val="0"/>
          <w:numId w:val="3"/>
        </w:numPr>
        <w:spacing w:before="40" w:after="60"/>
      </w:pPr>
      <w:r>
        <w:rPr>
          <w:sz w:val="21"/>
        </w:rPr>
        <w:t>Review the groups that appear in the Selected Groups list.</w:t>
      </w:r>
    </w:p>
    <w:p w14:paraId="6D4233A8" w14:textId="77777777" w:rsidR="0091377B" w:rsidRDefault="007D13F5">
      <w:pPr>
        <w:pStyle w:val="ListParagraph"/>
        <w:numPr>
          <w:ilvl w:val="0"/>
          <w:numId w:val="3"/>
        </w:numPr>
        <w:spacing w:before="40" w:after="60"/>
      </w:pPr>
      <w:r>
        <w:rPr>
          <w:sz w:val="21"/>
        </w:rPr>
        <w:t>Check the groups whose members should be included in the UX directory filter.</w:t>
      </w:r>
    </w:p>
    <w:p w14:paraId="1FC4AA32" w14:textId="77777777" w:rsidR="0091377B" w:rsidRDefault="007D13F5">
      <w:pPr>
        <w:pStyle w:val="ListParagraph"/>
        <w:numPr>
          <w:ilvl w:val="0"/>
          <w:numId w:val="3"/>
        </w:numPr>
        <w:spacing w:before="40" w:after="60"/>
      </w:pPr>
      <w:r>
        <w:rPr>
          <w:sz w:val="21"/>
        </w:rPr>
        <w:t>If your groups contain member groups (nested groups), enable Include nested groups to expand the filter to the full transitive closure.</w:t>
      </w:r>
    </w:p>
    <w:p w14:paraId="56C204DF" w14:textId="77777777" w:rsidR="0091377B" w:rsidRDefault="0091377B">
      <w:pPr>
        <w:spacing w:before="60" w:after="60"/>
      </w:pPr>
    </w:p>
    <w:p w14:paraId="6C41CE81" w14:textId="77777777" w:rsidR="0091377B" w:rsidRDefault="007D13F5">
      <w:pPr>
        <w:pStyle w:val="Heading2"/>
      </w:pPr>
      <w:r>
        <w:rPr>
          <w:sz w:val="21"/>
        </w:rPr>
        <w:t>Step 5 - Review Generated Values</w:t>
      </w:r>
    </w:p>
    <w:p w14:paraId="339C0F7E" w14:textId="77777777" w:rsidR="0091377B" w:rsidRDefault="007D13F5">
      <w:pPr>
        <w:pStyle w:val="ListParagraph"/>
        <w:numPr>
          <w:ilvl w:val="0"/>
          <w:numId w:val="3"/>
        </w:numPr>
        <w:spacing w:before="40" w:after="60"/>
      </w:pPr>
      <w:r>
        <w:rPr>
          <w:sz w:val="21"/>
        </w:rPr>
        <w:t>Inspect the User Search Base, User Search Filter, Group Search Base, and Group Search Filter fields.</w:t>
      </w:r>
    </w:p>
    <w:p w14:paraId="050B2C85" w14:textId="77777777" w:rsidR="0091377B" w:rsidRDefault="007D13F5">
      <w:pPr>
        <w:pStyle w:val="ListParagraph"/>
        <w:numPr>
          <w:ilvl w:val="0"/>
          <w:numId w:val="3"/>
        </w:numPr>
        <w:spacing w:before="40" w:after="60"/>
      </w:pPr>
      <w:r>
        <w:rPr>
          <w:sz w:val="21"/>
        </w:rPr>
        <w:t>Click Preview next to either filter to verify the results against live directory data.</w:t>
      </w:r>
    </w:p>
    <w:p w14:paraId="18B79255" w14:textId="77777777" w:rsidR="0091377B" w:rsidRDefault="007D13F5">
      <w:pPr>
        <w:pStyle w:val="ListParagraph"/>
        <w:numPr>
          <w:ilvl w:val="0"/>
          <w:numId w:val="3"/>
        </w:numPr>
        <w:spacing w:before="40" w:after="60"/>
      </w:pPr>
      <w:r>
        <w:rPr>
          <w:sz w:val="21"/>
        </w:rPr>
        <w:t>Adjust OU and group selections as needed until the results are correct.</w:t>
      </w:r>
    </w:p>
    <w:p w14:paraId="55757A34" w14:textId="77777777" w:rsidR="0091377B" w:rsidRDefault="0091377B">
      <w:pPr>
        <w:spacing w:before="60" w:after="60"/>
      </w:pPr>
    </w:p>
    <w:p w14:paraId="16DE06FE" w14:textId="77777777" w:rsidR="0091377B" w:rsidRDefault="007D13F5">
      <w:pPr>
        <w:pStyle w:val="Heading2"/>
      </w:pPr>
      <w:r>
        <w:rPr>
          <w:sz w:val="21"/>
        </w:rPr>
        <w:t>Step 6 - Export or Copy</w:t>
      </w:r>
    </w:p>
    <w:p w14:paraId="5EBEF98A" w14:textId="77777777" w:rsidR="0091377B" w:rsidRDefault="007D13F5">
      <w:pPr>
        <w:spacing w:before="80" w:after="100"/>
      </w:pPr>
      <w:r>
        <w:rPr>
          <w:sz w:val="21"/>
        </w:rPr>
        <w:t xml:space="preserve">Use one or more of the following options to capture the </w:t>
      </w:r>
      <w:proofErr w:type="gramStart"/>
      <w:r>
        <w:rPr>
          <w:sz w:val="21"/>
        </w:rPr>
        <w:t>generated values</w:t>
      </w:r>
      <w:proofErr w:type="gramEnd"/>
      <w:r>
        <w:rPr>
          <w:sz w:val="21"/>
        </w:rPr>
        <w:t>:</w:t>
      </w:r>
    </w:p>
    <w:p w14:paraId="5F7816F8" w14:textId="77777777" w:rsidR="0091377B" w:rsidRDefault="0091377B">
      <w:pPr>
        <w:spacing w:before="60" w:after="60"/>
      </w:pPr>
    </w:p>
    <w:p w14:paraId="1D162141" w14:textId="77777777" w:rsidR="0091377B" w:rsidRDefault="007D13F5">
      <w:pPr>
        <w:pStyle w:val="ListParagraph"/>
        <w:numPr>
          <w:ilvl w:val="0"/>
          <w:numId w:val="2"/>
        </w:numPr>
        <w:spacing w:before="40" w:after="60"/>
      </w:pPr>
      <w:r>
        <w:rPr>
          <w:sz w:val="21"/>
        </w:rPr>
        <w:t>Click Copy next to each filter to place it on the clipboard for direct pasting into the UX console.</w:t>
      </w:r>
    </w:p>
    <w:p w14:paraId="7506896F" w14:textId="77777777" w:rsidR="0091377B" w:rsidRDefault="007D13F5">
      <w:pPr>
        <w:pStyle w:val="ListParagraph"/>
        <w:numPr>
          <w:ilvl w:val="0"/>
          <w:numId w:val="2"/>
        </w:numPr>
        <w:spacing w:before="40" w:after="60"/>
      </w:pPr>
      <w:r>
        <w:rPr>
          <w:sz w:val="21"/>
        </w:rPr>
        <w:t>Click Export Values to save all directory configuration values to a plain-text file.</w:t>
      </w:r>
    </w:p>
    <w:p w14:paraId="16D36AD4" w14:textId="77777777" w:rsidR="0091377B" w:rsidRDefault="007D13F5">
      <w:pPr>
        <w:pStyle w:val="ListParagraph"/>
        <w:numPr>
          <w:ilvl w:val="0"/>
          <w:numId w:val="2"/>
        </w:numPr>
        <w:spacing w:before="40" w:after="60"/>
      </w:pPr>
      <w:r>
        <w:rPr>
          <w:sz w:val="21"/>
        </w:rPr>
        <w:t>Click Save Config to save the full session (including connection details and selections) to a JSON file for future reuse.</w:t>
      </w:r>
    </w:p>
    <w:p w14:paraId="47B5F219" w14:textId="77777777" w:rsidR="0091377B" w:rsidRDefault="0091377B">
      <w:pPr>
        <w:pBdr>
          <w:bottom w:val="single" w:sz="6" w:space="1" w:color="2E75B6"/>
        </w:pBdr>
        <w:spacing w:before="160" w:after="160"/>
      </w:pPr>
    </w:p>
    <w:p w14:paraId="2A1593EE" w14:textId="77777777" w:rsidR="0091377B" w:rsidRDefault="007D13F5">
      <w:r>
        <w:rPr>
          <w:sz w:val="21"/>
        </w:rPr>
        <w:br/>
      </w:r>
    </w:p>
    <w:p w14:paraId="18D8EC0D" w14:textId="77777777" w:rsidR="0091377B" w:rsidRDefault="007D13F5">
      <w:pPr>
        <w:pStyle w:val="Heading1"/>
      </w:pPr>
      <w:r>
        <w:rPr>
          <w:sz w:val="21"/>
        </w:rPr>
        <w:t>5.  Preview Window</w:t>
      </w:r>
    </w:p>
    <w:p w14:paraId="54E4795A" w14:textId="77777777" w:rsidR="0091377B" w:rsidRDefault="007D13F5">
      <w:pPr>
        <w:spacing w:before="80" w:after="100"/>
      </w:pPr>
      <w:r>
        <w:rPr>
          <w:sz w:val="21"/>
        </w:rPr>
        <w:t>The Preview window opens when you click the Preview button next to either the User Search Filter or the Group Search Filter. It runs the generated LDAP query against the live directory and displays the results in a table.</w:t>
      </w:r>
    </w:p>
    <w:p w14:paraId="5C10483C" w14:textId="77777777" w:rsidR="0091377B" w:rsidRDefault="0091377B">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91377B" w14:paraId="7A4EF46D" w14:textId="77777777">
        <w:tc>
          <w:tcPr>
            <w:tcW w:w="26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77B01E21" w14:textId="77777777" w:rsidR="0091377B" w:rsidRDefault="007D13F5">
            <w:r>
              <w:rPr>
                <w:b/>
                <w:bCs/>
                <w:color w:val="FFFFFF"/>
              </w:rPr>
              <w:t>Field / Control</w:t>
            </w:r>
          </w:p>
        </w:tc>
        <w:tc>
          <w:tcPr>
            <w:tcW w:w="67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3A80CD40" w14:textId="77777777" w:rsidR="0091377B" w:rsidRDefault="007D13F5">
            <w:r>
              <w:rPr>
                <w:b/>
                <w:bCs/>
                <w:color w:val="FFFFFF"/>
              </w:rPr>
              <w:t>Description</w:t>
            </w:r>
          </w:p>
        </w:tc>
      </w:tr>
      <w:tr w:rsidR="0091377B" w14:paraId="2CB20208"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203F42E" w14:textId="77777777" w:rsidR="0091377B" w:rsidRDefault="007D13F5">
            <w:r>
              <w:rPr>
                <w:b/>
                <w:bCs/>
                <w:color w:val="000000"/>
              </w:rPr>
              <w:t>Name</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CBB68D8" w14:textId="77777777" w:rsidR="0091377B" w:rsidRDefault="007D13F5">
            <w:r>
              <w:rPr>
                <w:color w:val="000000"/>
              </w:rPr>
              <w:t>The common name (</w:t>
            </w:r>
            <w:proofErr w:type="spellStart"/>
            <w:r>
              <w:rPr>
                <w:color w:val="000000"/>
              </w:rPr>
              <w:t>cn</w:t>
            </w:r>
            <w:proofErr w:type="spellEnd"/>
            <w:r>
              <w:rPr>
                <w:color w:val="000000"/>
              </w:rPr>
              <w:t>) of the object.</w:t>
            </w:r>
          </w:p>
        </w:tc>
      </w:tr>
      <w:tr w:rsidR="0091377B" w14:paraId="06DD29D0"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404C566" w14:textId="77777777" w:rsidR="0091377B" w:rsidRDefault="007D13F5">
            <w:proofErr w:type="spellStart"/>
            <w:r>
              <w:rPr>
                <w:b/>
                <w:bCs/>
                <w:color w:val="000000"/>
              </w:rPr>
              <w:t>SamAccountName</w:t>
            </w:r>
            <w:proofErr w:type="spellEnd"/>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615A164" w14:textId="77777777" w:rsidR="0091377B" w:rsidRDefault="007D13F5">
            <w:r>
              <w:rPr>
                <w:color w:val="000000"/>
              </w:rPr>
              <w:t>The SAM account name of the object.</w:t>
            </w:r>
          </w:p>
        </w:tc>
      </w:tr>
      <w:tr w:rsidR="0091377B" w14:paraId="555D8396"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D99B1AE" w14:textId="77777777" w:rsidR="0091377B" w:rsidRDefault="007D13F5">
            <w:proofErr w:type="spellStart"/>
            <w:r>
              <w:rPr>
                <w:b/>
                <w:bCs/>
                <w:color w:val="000000"/>
              </w:rPr>
              <w:t>DistinguishedName</w:t>
            </w:r>
            <w:proofErr w:type="spellEnd"/>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C4244FD" w14:textId="77777777" w:rsidR="0091377B" w:rsidRDefault="007D13F5">
            <w:r>
              <w:rPr>
                <w:color w:val="000000"/>
              </w:rPr>
              <w:t>The full distinguished name of the object.</w:t>
            </w:r>
          </w:p>
        </w:tc>
      </w:tr>
      <w:tr w:rsidR="0091377B" w14:paraId="42E81276"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F8DFDFC" w14:textId="77777777" w:rsidR="0091377B" w:rsidRDefault="007D13F5">
            <w:r>
              <w:rPr>
                <w:b/>
                <w:bCs/>
                <w:color w:val="000000"/>
              </w:rPr>
              <w:t>Rows returned</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555AD5A" w14:textId="77777777" w:rsidR="0091377B" w:rsidRDefault="007D13F5">
            <w:r>
              <w:rPr>
                <w:color w:val="000000"/>
              </w:rPr>
              <w:t>The count of objects returned. Results are capped at 250.</w:t>
            </w:r>
          </w:p>
        </w:tc>
      </w:tr>
      <w:tr w:rsidR="0091377B" w14:paraId="241AA29B"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5C191E9E" w14:textId="77777777" w:rsidR="0091377B" w:rsidRDefault="007D13F5">
            <w:r>
              <w:rPr>
                <w:b/>
                <w:bCs/>
                <w:color w:val="000000"/>
              </w:rPr>
              <w:t>Close</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AB886DD" w14:textId="77777777" w:rsidR="0091377B" w:rsidRDefault="007D13F5">
            <w:r>
              <w:rPr>
                <w:color w:val="000000"/>
              </w:rPr>
              <w:t>Closes the preview window and returns to the main form.</w:t>
            </w:r>
          </w:p>
        </w:tc>
      </w:tr>
    </w:tbl>
    <w:p w14:paraId="2CDCD160" w14:textId="77777777" w:rsidR="0091377B" w:rsidRDefault="0091377B">
      <w:pPr>
        <w:spacing w:before="60" w:after="60"/>
      </w:pPr>
    </w:p>
    <w:p w14:paraId="2E592B24" w14:textId="77777777" w:rsidR="0091377B" w:rsidRDefault="007D13F5">
      <w:pPr>
        <w:pBdr>
          <w:left w:val="single" w:sz="12" w:space="10" w:color="2E75B6"/>
        </w:pBdr>
        <w:spacing w:before="120" w:after="120"/>
        <w:ind w:left="720"/>
      </w:pPr>
      <w:r>
        <w:rPr>
          <w:i/>
          <w:iCs/>
          <w:color w:val="444444"/>
          <w:sz w:val="21"/>
        </w:rPr>
        <w:t>The Preview window respects the Dark mode setting of the main window.</w:t>
      </w:r>
    </w:p>
    <w:p w14:paraId="2DD8C0B2" w14:textId="77777777" w:rsidR="0091377B" w:rsidRDefault="007D13F5">
      <w:pPr>
        <w:pBdr>
          <w:left w:val="single" w:sz="12" w:space="10" w:color="2E75B6"/>
        </w:pBdr>
        <w:spacing w:before="120" w:after="120"/>
        <w:ind w:left="720"/>
      </w:pPr>
      <w:r>
        <w:rPr>
          <w:i/>
          <w:iCs/>
          <w:color w:val="444444"/>
          <w:sz w:val="21"/>
        </w:rPr>
        <w:t>The 250-result cap is a preview limit only. The generated LDAP filters applied in UX are uncapped.</w:t>
      </w:r>
    </w:p>
    <w:p w14:paraId="6F65447A" w14:textId="77777777" w:rsidR="0091377B" w:rsidRDefault="0091377B">
      <w:pPr>
        <w:pBdr>
          <w:bottom w:val="single" w:sz="6" w:space="1" w:color="2E75B6"/>
        </w:pBdr>
        <w:spacing w:before="160" w:after="160"/>
      </w:pPr>
    </w:p>
    <w:p w14:paraId="1B00F808" w14:textId="77777777" w:rsidR="0091377B" w:rsidRDefault="007D13F5">
      <w:r>
        <w:rPr>
          <w:sz w:val="21"/>
        </w:rPr>
        <w:br/>
      </w:r>
    </w:p>
    <w:p w14:paraId="0F37FA30" w14:textId="77777777" w:rsidR="0091377B" w:rsidRDefault="007D13F5">
      <w:pPr>
        <w:pStyle w:val="Heading1"/>
      </w:pPr>
      <w:r>
        <w:rPr>
          <w:sz w:val="21"/>
        </w:rPr>
        <w:t>6.  Save and Load Configuration</w:t>
      </w:r>
    </w:p>
    <w:p w14:paraId="7185CE83" w14:textId="77777777" w:rsidR="0091377B" w:rsidRDefault="007D13F5">
      <w:pPr>
        <w:spacing w:before="80" w:after="100"/>
      </w:pPr>
      <w:r>
        <w:rPr>
          <w:sz w:val="21"/>
        </w:rPr>
        <w:t>The Save Config and Load Config buttons allow you to persist and restore a complete session without re-entering connection details or re-selecting OUs and groups.</w:t>
      </w:r>
    </w:p>
    <w:p w14:paraId="355077F1" w14:textId="77777777" w:rsidR="0091377B" w:rsidRDefault="0091377B">
      <w:pPr>
        <w:spacing w:before="60" w:after="60"/>
      </w:pPr>
    </w:p>
    <w:p w14:paraId="025AD515" w14:textId="77777777" w:rsidR="00D740D4" w:rsidRDefault="00D740D4">
      <w:pPr>
        <w:rPr>
          <w:b/>
          <w:bCs/>
          <w:color w:val="2E75B6"/>
          <w:sz w:val="21"/>
          <w:szCs w:val="26"/>
        </w:rPr>
      </w:pPr>
      <w:r>
        <w:rPr>
          <w:sz w:val="21"/>
        </w:rPr>
        <w:br w:type="page"/>
      </w:r>
    </w:p>
    <w:p w14:paraId="6B16383B" w14:textId="253BCE01" w:rsidR="0091377B" w:rsidRDefault="007D13F5">
      <w:pPr>
        <w:pStyle w:val="Heading2"/>
      </w:pPr>
      <w:r>
        <w:rPr>
          <w:sz w:val="21"/>
        </w:rPr>
        <w:lastRenderedPageBreak/>
        <w:t>6.1  Saving a Configuration</w:t>
      </w:r>
    </w:p>
    <w:p w14:paraId="4E782DE9" w14:textId="77777777" w:rsidR="0091377B" w:rsidRDefault="007D13F5">
      <w:pPr>
        <w:pStyle w:val="ListParagraph"/>
        <w:numPr>
          <w:ilvl w:val="0"/>
          <w:numId w:val="3"/>
        </w:numPr>
        <w:spacing w:before="40" w:after="60"/>
      </w:pPr>
      <w:r>
        <w:rPr>
          <w:sz w:val="21"/>
        </w:rPr>
        <w:t>Click Save Config.</w:t>
      </w:r>
    </w:p>
    <w:p w14:paraId="738634DC" w14:textId="77777777" w:rsidR="0091377B" w:rsidRDefault="007D13F5">
      <w:pPr>
        <w:pStyle w:val="ListParagraph"/>
        <w:numPr>
          <w:ilvl w:val="0"/>
          <w:numId w:val="3"/>
        </w:numPr>
        <w:spacing w:before="40" w:after="60"/>
      </w:pPr>
      <w:r>
        <w:rPr>
          <w:sz w:val="21"/>
        </w:rPr>
        <w:t xml:space="preserve">Choose </w:t>
      </w:r>
      <w:proofErr w:type="gramStart"/>
      <w:r>
        <w:rPr>
          <w:sz w:val="21"/>
        </w:rPr>
        <w:t>a location</w:t>
      </w:r>
      <w:proofErr w:type="gramEnd"/>
      <w:r>
        <w:rPr>
          <w:sz w:val="21"/>
        </w:rPr>
        <w:t xml:space="preserve"> and filename in the Save dialog. The default name is </w:t>
      </w:r>
      <w:proofErr w:type="spellStart"/>
      <w:r>
        <w:rPr>
          <w:sz w:val="21"/>
        </w:rPr>
        <w:t>UxDirectoryConfig.json</w:t>
      </w:r>
      <w:proofErr w:type="spellEnd"/>
      <w:r>
        <w:rPr>
          <w:sz w:val="21"/>
        </w:rPr>
        <w:t>.</w:t>
      </w:r>
    </w:p>
    <w:p w14:paraId="7EA6C75E" w14:textId="77777777" w:rsidR="0091377B" w:rsidRDefault="007D13F5">
      <w:pPr>
        <w:pStyle w:val="ListParagraph"/>
        <w:numPr>
          <w:ilvl w:val="0"/>
          <w:numId w:val="3"/>
        </w:numPr>
        <w:spacing w:before="40" w:after="60"/>
      </w:pPr>
      <w:r>
        <w:rPr>
          <w:sz w:val="21"/>
        </w:rPr>
        <w:t>Click Save. A confirmation message appears on success.</w:t>
      </w:r>
    </w:p>
    <w:p w14:paraId="5F3B4D45" w14:textId="77777777" w:rsidR="0091377B" w:rsidRDefault="0091377B">
      <w:pPr>
        <w:spacing w:before="60" w:after="60"/>
      </w:pPr>
    </w:p>
    <w:p w14:paraId="01102E1B" w14:textId="77777777" w:rsidR="0091377B" w:rsidRDefault="007D13F5">
      <w:pPr>
        <w:spacing w:before="80" w:after="100"/>
      </w:pPr>
      <w:r>
        <w:rPr>
          <w:sz w:val="21"/>
        </w:rPr>
        <w:t>The JSON file stores:</w:t>
      </w:r>
    </w:p>
    <w:p w14:paraId="64C573B5" w14:textId="77777777" w:rsidR="0091377B" w:rsidRDefault="007D13F5">
      <w:pPr>
        <w:pStyle w:val="ListParagraph"/>
        <w:numPr>
          <w:ilvl w:val="0"/>
          <w:numId w:val="2"/>
        </w:numPr>
        <w:spacing w:before="40" w:after="60"/>
      </w:pPr>
      <w:r>
        <w:rPr>
          <w:sz w:val="21"/>
        </w:rPr>
        <w:t>Directory Name, Directory Type, and Fully Qualified Name</w:t>
      </w:r>
    </w:p>
    <w:p w14:paraId="05F4E5EA" w14:textId="77777777" w:rsidR="0091377B" w:rsidRDefault="007D13F5">
      <w:pPr>
        <w:pStyle w:val="ListParagraph"/>
        <w:numPr>
          <w:ilvl w:val="0"/>
          <w:numId w:val="2"/>
        </w:numPr>
        <w:spacing w:before="40" w:after="60"/>
      </w:pPr>
      <w:r>
        <w:rPr>
          <w:sz w:val="21"/>
        </w:rPr>
        <w:t>Base DN</w:t>
      </w:r>
    </w:p>
    <w:p w14:paraId="1F24E3F4" w14:textId="77777777" w:rsidR="0091377B" w:rsidRDefault="007D13F5">
      <w:pPr>
        <w:pStyle w:val="ListParagraph"/>
        <w:numPr>
          <w:ilvl w:val="0"/>
          <w:numId w:val="2"/>
        </w:numPr>
        <w:spacing w:before="40" w:after="60"/>
      </w:pPr>
      <w:r>
        <w:rPr>
          <w:sz w:val="21"/>
        </w:rPr>
        <w:t xml:space="preserve">Use for login and </w:t>
      </w:r>
      <w:proofErr w:type="gramStart"/>
      <w:r>
        <w:rPr>
          <w:sz w:val="21"/>
        </w:rPr>
        <w:t>Display</w:t>
      </w:r>
      <w:proofErr w:type="gramEnd"/>
      <w:r>
        <w:rPr>
          <w:sz w:val="21"/>
        </w:rPr>
        <w:t xml:space="preserve"> in login dropdown flags</w:t>
      </w:r>
    </w:p>
    <w:p w14:paraId="6549C5FB" w14:textId="77777777" w:rsidR="0091377B" w:rsidRDefault="007D13F5">
      <w:pPr>
        <w:pStyle w:val="ListParagraph"/>
        <w:numPr>
          <w:ilvl w:val="0"/>
          <w:numId w:val="2"/>
        </w:numPr>
        <w:spacing w:before="40" w:after="60"/>
      </w:pPr>
      <w:r>
        <w:rPr>
          <w:sz w:val="21"/>
        </w:rPr>
        <w:t xml:space="preserve">Dark mode, </w:t>
      </w:r>
      <w:proofErr w:type="gramStart"/>
      <w:r>
        <w:rPr>
          <w:sz w:val="21"/>
        </w:rPr>
        <w:t>Include</w:t>
      </w:r>
      <w:proofErr w:type="gramEnd"/>
      <w:r>
        <w:rPr>
          <w:sz w:val="21"/>
        </w:rPr>
        <w:t xml:space="preserve"> </w:t>
      </w:r>
      <w:proofErr w:type="gramStart"/>
      <w:r>
        <w:rPr>
          <w:sz w:val="21"/>
        </w:rPr>
        <w:t>sub OUs</w:t>
      </w:r>
      <w:proofErr w:type="gramEnd"/>
      <w:r>
        <w:rPr>
          <w:sz w:val="21"/>
        </w:rPr>
        <w:t>, and Include nested groups states</w:t>
      </w:r>
    </w:p>
    <w:p w14:paraId="5A3D0CD1" w14:textId="77777777" w:rsidR="0091377B" w:rsidRDefault="007D13F5">
      <w:pPr>
        <w:pStyle w:val="ListParagraph"/>
        <w:numPr>
          <w:ilvl w:val="0"/>
          <w:numId w:val="2"/>
        </w:numPr>
        <w:spacing w:before="40" w:after="60"/>
      </w:pPr>
      <w:r>
        <w:rPr>
          <w:sz w:val="21"/>
        </w:rPr>
        <w:t>The list of checked OUs</w:t>
      </w:r>
    </w:p>
    <w:p w14:paraId="73219792" w14:textId="77777777" w:rsidR="0091377B" w:rsidRDefault="007D13F5">
      <w:pPr>
        <w:pStyle w:val="ListParagraph"/>
        <w:numPr>
          <w:ilvl w:val="0"/>
          <w:numId w:val="2"/>
        </w:numPr>
        <w:spacing w:before="40" w:after="60"/>
      </w:pPr>
      <w:r>
        <w:rPr>
          <w:sz w:val="21"/>
        </w:rPr>
        <w:t>The list of checked groups</w:t>
      </w:r>
    </w:p>
    <w:p w14:paraId="6AC0C096" w14:textId="77777777" w:rsidR="0091377B" w:rsidRDefault="0091377B">
      <w:pPr>
        <w:spacing w:before="60" w:after="60"/>
      </w:pPr>
    </w:p>
    <w:p w14:paraId="7FA920C4" w14:textId="77777777" w:rsidR="0091377B" w:rsidRDefault="007D13F5">
      <w:pPr>
        <w:pStyle w:val="Heading2"/>
      </w:pPr>
      <w:r>
        <w:rPr>
          <w:sz w:val="21"/>
        </w:rPr>
        <w:t>6.2  Loading a Configuration</w:t>
      </w:r>
    </w:p>
    <w:p w14:paraId="165AFD16" w14:textId="77777777" w:rsidR="0091377B" w:rsidRDefault="007D13F5">
      <w:pPr>
        <w:pStyle w:val="ListParagraph"/>
        <w:numPr>
          <w:ilvl w:val="0"/>
          <w:numId w:val="3"/>
        </w:numPr>
        <w:spacing w:before="40" w:after="60"/>
      </w:pPr>
      <w:r>
        <w:rPr>
          <w:sz w:val="21"/>
        </w:rPr>
        <w:t>Click Load Config.</w:t>
      </w:r>
    </w:p>
    <w:p w14:paraId="3BABEE76" w14:textId="77777777" w:rsidR="0091377B" w:rsidRDefault="007D13F5">
      <w:pPr>
        <w:pStyle w:val="ListParagraph"/>
        <w:numPr>
          <w:ilvl w:val="0"/>
          <w:numId w:val="3"/>
        </w:numPr>
        <w:spacing w:before="40" w:after="60"/>
      </w:pPr>
      <w:proofErr w:type="gramStart"/>
      <w:r>
        <w:rPr>
          <w:sz w:val="21"/>
        </w:rPr>
        <w:t>Browse to</w:t>
      </w:r>
      <w:proofErr w:type="gramEnd"/>
      <w:r>
        <w:rPr>
          <w:sz w:val="21"/>
        </w:rPr>
        <w:t xml:space="preserve"> the previously saved .</w:t>
      </w:r>
      <w:proofErr w:type="spellStart"/>
      <w:r>
        <w:rPr>
          <w:sz w:val="21"/>
        </w:rPr>
        <w:t>json</w:t>
      </w:r>
      <w:proofErr w:type="spellEnd"/>
      <w:r>
        <w:rPr>
          <w:sz w:val="21"/>
        </w:rPr>
        <w:t xml:space="preserve"> file and click Open.</w:t>
      </w:r>
    </w:p>
    <w:p w14:paraId="4DE80AEB" w14:textId="77777777" w:rsidR="0091377B" w:rsidRDefault="007D13F5">
      <w:pPr>
        <w:pStyle w:val="ListParagraph"/>
        <w:numPr>
          <w:ilvl w:val="0"/>
          <w:numId w:val="3"/>
        </w:numPr>
        <w:spacing w:before="40" w:after="60"/>
      </w:pPr>
      <w:r>
        <w:rPr>
          <w:sz w:val="21"/>
        </w:rPr>
        <w:t>The form fields and selections are restored. If the application is already connected, the OU and group lists are refreshed to match the stored selections.</w:t>
      </w:r>
    </w:p>
    <w:p w14:paraId="59F7C258" w14:textId="77777777" w:rsidR="0091377B" w:rsidRDefault="0091377B">
      <w:pPr>
        <w:spacing w:before="60" w:after="60"/>
      </w:pPr>
    </w:p>
    <w:p w14:paraId="10E7962B" w14:textId="77777777" w:rsidR="0091377B" w:rsidRDefault="007D13F5">
      <w:pPr>
        <w:pBdr>
          <w:left w:val="single" w:sz="12" w:space="10" w:color="2E75B6"/>
        </w:pBdr>
        <w:spacing w:before="120" w:after="120"/>
        <w:ind w:left="720"/>
      </w:pPr>
      <w:r>
        <w:rPr>
          <w:i/>
          <w:iCs/>
          <w:color w:val="444444"/>
          <w:sz w:val="21"/>
        </w:rPr>
        <w:t>Connection credentials (password) are not stored in the configuration file. You must connect manually before the OU and group lists populate.</w:t>
      </w:r>
    </w:p>
    <w:p w14:paraId="1F78AE30" w14:textId="77777777" w:rsidR="0091377B" w:rsidRDefault="0091377B">
      <w:pPr>
        <w:pBdr>
          <w:bottom w:val="single" w:sz="6" w:space="1" w:color="2E75B6"/>
        </w:pBdr>
        <w:spacing w:before="160" w:after="160"/>
      </w:pPr>
    </w:p>
    <w:p w14:paraId="73BF349C" w14:textId="77777777" w:rsidR="0091377B" w:rsidRDefault="007D13F5">
      <w:r>
        <w:rPr>
          <w:sz w:val="21"/>
        </w:rPr>
        <w:br/>
      </w:r>
    </w:p>
    <w:p w14:paraId="1DF6EB59" w14:textId="77777777" w:rsidR="00D740D4" w:rsidRDefault="00D740D4">
      <w:pPr>
        <w:rPr>
          <w:b/>
          <w:bCs/>
          <w:color w:val="1F3864"/>
          <w:sz w:val="21"/>
          <w:szCs w:val="32"/>
        </w:rPr>
      </w:pPr>
      <w:r>
        <w:rPr>
          <w:sz w:val="21"/>
        </w:rPr>
        <w:br w:type="page"/>
      </w:r>
    </w:p>
    <w:p w14:paraId="09524853" w14:textId="71AD3C80" w:rsidR="0091377B" w:rsidRDefault="007D13F5">
      <w:pPr>
        <w:pStyle w:val="Heading1"/>
      </w:pPr>
      <w:r>
        <w:rPr>
          <w:sz w:val="21"/>
        </w:rPr>
        <w:lastRenderedPageBreak/>
        <w:t>7.  Exporting Directory Values</w:t>
      </w:r>
    </w:p>
    <w:p w14:paraId="34AD512C" w14:textId="77777777" w:rsidR="0091377B" w:rsidRDefault="007D13F5">
      <w:pPr>
        <w:spacing w:before="80" w:after="100"/>
      </w:pPr>
      <w:r>
        <w:rPr>
          <w:sz w:val="21"/>
        </w:rPr>
        <w:t>The Export Values button produces a plain-text file containing the eight key-value pairs that correspond to the fields in the Liquidware UX directory configuration screen.</w:t>
      </w:r>
    </w:p>
    <w:p w14:paraId="780FE796" w14:textId="77777777" w:rsidR="0091377B" w:rsidRDefault="0091377B">
      <w:pPr>
        <w:spacing w:before="60" w:after="60"/>
      </w:pPr>
    </w:p>
    <w:p w14:paraId="15346732" w14:textId="77777777" w:rsidR="0091377B" w:rsidRDefault="007D13F5">
      <w:pPr>
        <w:spacing w:before="80" w:after="100"/>
      </w:pPr>
      <w:r>
        <w:rPr>
          <w:sz w:val="21"/>
        </w:rPr>
        <w:t>The exported file follows this format:</w:t>
      </w:r>
    </w:p>
    <w:p w14:paraId="1667ACD4" w14:textId="77777777" w:rsidR="0091377B" w:rsidRDefault="0091377B">
      <w:pPr>
        <w:spacing w:before="60" w:after="60"/>
      </w:pPr>
    </w:p>
    <w:p w14:paraId="225DF551" w14:textId="77777777" w:rsidR="0091377B" w:rsidRDefault="007D13F5">
      <w:pPr>
        <w:shd w:val="clear" w:color="auto" w:fill="1E1E1E"/>
        <w:spacing w:before="80" w:after="80"/>
        <w:ind w:left="720"/>
      </w:pPr>
      <w:r>
        <w:rPr>
          <w:rFonts w:eastAsia="Courier New" w:cs="Courier New"/>
          <w:color w:val="D4D4D4"/>
          <w:sz w:val="21"/>
          <w:szCs w:val="18"/>
        </w:rPr>
        <w:t>Directory Name=&lt;value&gt;</w:t>
      </w:r>
      <w:r>
        <w:rPr>
          <w:rFonts w:eastAsia="Courier New" w:cs="Courier New"/>
          <w:color w:val="D4D4D4"/>
          <w:sz w:val="21"/>
          <w:szCs w:val="18"/>
        </w:rPr>
        <w:br/>
        <w:t xml:space="preserve"> Directory Type=&lt;value&gt;</w:t>
      </w:r>
      <w:r>
        <w:rPr>
          <w:rFonts w:eastAsia="Courier New" w:cs="Courier New"/>
          <w:color w:val="D4D4D4"/>
          <w:sz w:val="21"/>
          <w:szCs w:val="18"/>
        </w:rPr>
        <w:br/>
        <w:t xml:space="preserve"> Fully Qualified Name=&lt;value&gt;</w:t>
      </w:r>
      <w:r>
        <w:rPr>
          <w:rFonts w:eastAsia="Courier New" w:cs="Courier New"/>
          <w:color w:val="D4D4D4"/>
          <w:sz w:val="21"/>
          <w:szCs w:val="18"/>
        </w:rPr>
        <w:br/>
        <w:t xml:space="preserve"> Base DN=&lt;value&gt;</w:t>
      </w:r>
      <w:r>
        <w:rPr>
          <w:rFonts w:eastAsia="Courier New" w:cs="Courier New"/>
          <w:color w:val="D4D4D4"/>
          <w:sz w:val="21"/>
          <w:szCs w:val="18"/>
        </w:rPr>
        <w:br/>
        <w:t xml:space="preserve"> Use </w:t>
      </w:r>
      <w:proofErr w:type="gramStart"/>
      <w:r>
        <w:rPr>
          <w:rFonts w:eastAsia="Courier New" w:cs="Courier New"/>
          <w:color w:val="D4D4D4"/>
          <w:sz w:val="21"/>
          <w:szCs w:val="18"/>
        </w:rPr>
        <w:t>For</w:t>
      </w:r>
      <w:proofErr w:type="gramEnd"/>
      <w:r>
        <w:rPr>
          <w:rFonts w:eastAsia="Courier New" w:cs="Courier New"/>
          <w:color w:val="D4D4D4"/>
          <w:sz w:val="21"/>
          <w:szCs w:val="18"/>
        </w:rPr>
        <w:t xml:space="preserve"> Logins=&lt;</w:t>
      </w:r>
      <w:proofErr w:type="spellStart"/>
      <w:r>
        <w:rPr>
          <w:rFonts w:eastAsia="Courier New" w:cs="Courier New"/>
          <w:color w:val="D4D4D4"/>
          <w:sz w:val="21"/>
          <w:szCs w:val="18"/>
        </w:rPr>
        <w:t>True|False</w:t>
      </w:r>
      <w:proofErr w:type="spellEnd"/>
      <w:r>
        <w:rPr>
          <w:rFonts w:eastAsia="Courier New" w:cs="Courier New"/>
          <w:color w:val="D4D4D4"/>
          <w:sz w:val="21"/>
          <w:szCs w:val="18"/>
        </w:rPr>
        <w:t>&gt;</w:t>
      </w:r>
      <w:r>
        <w:rPr>
          <w:rFonts w:eastAsia="Courier New" w:cs="Courier New"/>
          <w:color w:val="D4D4D4"/>
          <w:sz w:val="21"/>
          <w:szCs w:val="18"/>
        </w:rPr>
        <w:br/>
        <w:t xml:space="preserve"> Display </w:t>
      </w:r>
      <w:proofErr w:type="gramStart"/>
      <w:r>
        <w:rPr>
          <w:rFonts w:eastAsia="Courier New" w:cs="Courier New"/>
          <w:color w:val="D4D4D4"/>
          <w:sz w:val="21"/>
          <w:szCs w:val="18"/>
        </w:rPr>
        <w:t>In</w:t>
      </w:r>
      <w:proofErr w:type="gramEnd"/>
      <w:r>
        <w:rPr>
          <w:rFonts w:eastAsia="Courier New" w:cs="Courier New"/>
          <w:color w:val="D4D4D4"/>
          <w:sz w:val="21"/>
          <w:szCs w:val="18"/>
        </w:rPr>
        <w:t xml:space="preserve"> Login Dropdown=&lt;</w:t>
      </w:r>
      <w:proofErr w:type="spellStart"/>
      <w:r>
        <w:rPr>
          <w:rFonts w:eastAsia="Courier New" w:cs="Courier New"/>
          <w:color w:val="D4D4D4"/>
          <w:sz w:val="21"/>
          <w:szCs w:val="18"/>
        </w:rPr>
        <w:t>True|False</w:t>
      </w:r>
      <w:proofErr w:type="spellEnd"/>
      <w:r>
        <w:rPr>
          <w:rFonts w:eastAsia="Courier New" w:cs="Courier New"/>
          <w:color w:val="D4D4D4"/>
          <w:sz w:val="21"/>
          <w:szCs w:val="18"/>
        </w:rPr>
        <w:t>&gt;</w:t>
      </w:r>
      <w:r>
        <w:rPr>
          <w:rFonts w:eastAsia="Courier New" w:cs="Courier New"/>
          <w:color w:val="D4D4D4"/>
          <w:sz w:val="21"/>
          <w:szCs w:val="18"/>
        </w:rPr>
        <w:br/>
        <w:t xml:space="preserve"> User Search Base=&lt;value&gt;</w:t>
      </w:r>
      <w:r>
        <w:rPr>
          <w:rFonts w:eastAsia="Courier New" w:cs="Courier New"/>
          <w:color w:val="D4D4D4"/>
          <w:sz w:val="21"/>
          <w:szCs w:val="18"/>
        </w:rPr>
        <w:br/>
        <w:t xml:space="preserve"> User Search Filter=&lt;value&gt;</w:t>
      </w:r>
      <w:r>
        <w:rPr>
          <w:rFonts w:eastAsia="Courier New" w:cs="Courier New"/>
          <w:color w:val="D4D4D4"/>
          <w:sz w:val="21"/>
          <w:szCs w:val="18"/>
        </w:rPr>
        <w:br/>
        <w:t xml:space="preserve"> Group Search Base=&lt;value&gt;</w:t>
      </w:r>
      <w:r>
        <w:rPr>
          <w:rFonts w:eastAsia="Courier New" w:cs="Courier New"/>
          <w:color w:val="D4D4D4"/>
          <w:sz w:val="21"/>
          <w:szCs w:val="18"/>
        </w:rPr>
        <w:br/>
        <w:t xml:space="preserve"> Group Search Filter=&lt;value&gt;</w:t>
      </w:r>
    </w:p>
    <w:p w14:paraId="0998F607" w14:textId="77777777" w:rsidR="0091377B" w:rsidRDefault="0091377B">
      <w:pPr>
        <w:spacing w:before="60" w:after="60"/>
      </w:pPr>
    </w:p>
    <w:p w14:paraId="4C23169A" w14:textId="77777777" w:rsidR="0091377B" w:rsidRDefault="007D13F5">
      <w:pPr>
        <w:spacing w:before="80" w:after="100"/>
      </w:pPr>
      <w:r>
        <w:rPr>
          <w:sz w:val="21"/>
        </w:rPr>
        <w:t>The default export filename is UxDirectoryValues.txt. You may change the name and location in the Save dialog.</w:t>
      </w:r>
    </w:p>
    <w:p w14:paraId="7926E44A" w14:textId="77777777" w:rsidR="0091377B" w:rsidRDefault="0091377B">
      <w:pPr>
        <w:pBdr>
          <w:bottom w:val="single" w:sz="6" w:space="1" w:color="2E75B6"/>
        </w:pBdr>
        <w:spacing w:before="160" w:after="160"/>
      </w:pPr>
    </w:p>
    <w:p w14:paraId="6410DC9F" w14:textId="77777777" w:rsidR="0091377B" w:rsidRDefault="007D13F5">
      <w:r>
        <w:rPr>
          <w:sz w:val="21"/>
        </w:rPr>
        <w:br/>
      </w:r>
    </w:p>
    <w:p w14:paraId="75ECB5C5" w14:textId="77777777" w:rsidR="0091377B" w:rsidRDefault="007D13F5">
      <w:pPr>
        <w:pStyle w:val="Heading1"/>
      </w:pPr>
      <w:r>
        <w:rPr>
          <w:sz w:val="21"/>
        </w:rPr>
        <w:t>8.  Generated LDAP Filter Reference</w:t>
      </w:r>
    </w:p>
    <w:p w14:paraId="150649FE" w14:textId="77777777" w:rsidR="0091377B" w:rsidRDefault="007D13F5">
      <w:pPr>
        <w:spacing w:before="80" w:after="100"/>
      </w:pPr>
      <w:r>
        <w:rPr>
          <w:sz w:val="21"/>
        </w:rPr>
        <w:t>This section explains the structure of the filters produced by the application.</w:t>
      </w:r>
    </w:p>
    <w:p w14:paraId="2D515FD4" w14:textId="77777777" w:rsidR="0091377B" w:rsidRDefault="0091377B">
      <w:pPr>
        <w:spacing w:before="60" w:after="60"/>
      </w:pPr>
    </w:p>
    <w:p w14:paraId="25D61797" w14:textId="77777777" w:rsidR="0091377B" w:rsidRDefault="007D13F5">
      <w:pPr>
        <w:pStyle w:val="Heading2"/>
      </w:pPr>
      <w:r>
        <w:rPr>
          <w:sz w:val="21"/>
        </w:rPr>
        <w:t>8.1  Default User Filter (no groups selected)</w:t>
      </w:r>
    </w:p>
    <w:p w14:paraId="2153D1F3" w14:textId="77777777" w:rsidR="0091377B" w:rsidRDefault="007D13F5">
      <w:pPr>
        <w:shd w:val="clear" w:color="auto" w:fill="1E1E1E"/>
        <w:spacing w:before="80" w:after="80"/>
        <w:ind w:left="720"/>
      </w:pPr>
      <w:r>
        <w:rPr>
          <w:rFonts w:eastAsia="Courier New" w:cs="Courier New"/>
          <w:color w:val="D4D4D4"/>
          <w:sz w:val="21"/>
          <w:szCs w:val="18"/>
        </w:rPr>
        <w:t>(&amp;(objectClass=person)(!(objectClass=computer))(!(objectClass=contact)))</w:t>
      </w:r>
    </w:p>
    <w:p w14:paraId="27AA25CE" w14:textId="77777777" w:rsidR="0091377B" w:rsidRDefault="007D13F5">
      <w:pPr>
        <w:spacing w:before="80" w:after="100"/>
      </w:pPr>
      <w:r>
        <w:rPr>
          <w:sz w:val="21"/>
        </w:rPr>
        <w:t>Matches all person objects while excluding computer accounts and contact objects.</w:t>
      </w:r>
    </w:p>
    <w:p w14:paraId="45791119" w14:textId="77777777" w:rsidR="0091377B" w:rsidRDefault="0091377B">
      <w:pPr>
        <w:spacing w:before="60" w:after="60"/>
      </w:pPr>
    </w:p>
    <w:p w14:paraId="5091CDF0" w14:textId="77777777" w:rsidR="0091377B" w:rsidRDefault="007D13F5">
      <w:pPr>
        <w:pStyle w:val="Heading2"/>
      </w:pPr>
      <w:r>
        <w:rPr>
          <w:sz w:val="21"/>
        </w:rPr>
        <w:t>8.2  User Filter with Group Membership</w:t>
      </w:r>
    </w:p>
    <w:p w14:paraId="04965293" w14:textId="77777777" w:rsidR="0091377B" w:rsidRDefault="007D13F5">
      <w:pPr>
        <w:spacing w:before="80" w:after="100"/>
      </w:pPr>
      <w:r>
        <w:rPr>
          <w:sz w:val="21"/>
        </w:rPr>
        <w:t>When one group is selected:</w:t>
      </w:r>
    </w:p>
    <w:p w14:paraId="15EA7179" w14:textId="77777777" w:rsidR="0091377B" w:rsidRDefault="007D13F5">
      <w:pPr>
        <w:shd w:val="clear" w:color="auto" w:fill="1E1E1E"/>
        <w:spacing w:before="80" w:after="80"/>
        <w:ind w:left="720"/>
      </w:pPr>
      <w:r>
        <w:rPr>
          <w:rFonts w:eastAsia="Courier New" w:cs="Courier New"/>
          <w:color w:val="D4D4D4"/>
          <w:sz w:val="21"/>
          <w:szCs w:val="18"/>
        </w:rPr>
        <w:t>(&amp;(objectClass=person)(!(objectClass=</w:t>
      </w:r>
      <w:proofErr w:type="gramStart"/>
      <w:r>
        <w:rPr>
          <w:rFonts w:eastAsia="Courier New" w:cs="Courier New"/>
          <w:color w:val="D4D4D4"/>
          <w:sz w:val="21"/>
          <w:szCs w:val="18"/>
        </w:rPr>
        <w:t>computer))</w:t>
      </w:r>
      <w:proofErr w:type="gramEnd"/>
      <w:r>
        <w:rPr>
          <w:rFonts w:eastAsia="Courier New" w:cs="Courier New"/>
          <w:color w:val="D4D4D4"/>
          <w:sz w:val="21"/>
          <w:szCs w:val="18"/>
        </w:rPr>
        <w:t>(!(objectClass=contact))(memberOf=CN=GroupA,OU=Groups,DC=corp,DC=example,DC=com))</w:t>
      </w:r>
    </w:p>
    <w:p w14:paraId="5E0FFEE7" w14:textId="77777777" w:rsidR="0091377B" w:rsidRDefault="0091377B">
      <w:pPr>
        <w:spacing w:before="60" w:after="60"/>
      </w:pPr>
    </w:p>
    <w:p w14:paraId="26B2DCDB" w14:textId="77777777" w:rsidR="0091377B" w:rsidRDefault="007D13F5">
      <w:pPr>
        <w:spacing w:before="80" w:after="100"/>
      </w:pPr>
      <w:r>
        <w:rPr>
          <w:sz w:val="21"/>
        </w:rPr>
        <w:t xml:space="preserve">When multiple groups are selected, the </w:t>
      </w:r>
      <w:proofErr w:type="spellStart"/>
      <w:proofErr w:type="gramStart"/>
      <w:r>
        <w:rPr>
          <w:sz w:val="21"/>
        </w:rPr>
        <w:t>memberOf</w:t>
      </w:r>
      <w:proofErr w:type="spellEnd"/>
      <w:proofErr w:type="gramEnd"/>
      <w:r>
        <w:rPr>
          <w:sz w:val="21"/>
        </w:rPr>
        <w:t xml:space="preserve"> clauses are wrapped in an OR operator:</w:t>
      </w:r>
    </w:p>
    <w:p w14:paraId="36CF777B" w14:textId="77777777" w:rsidR="0091377B" w:rsidRDefault="007D13F5">
      <w:pPr>
        <w:shd w:val="clear" w:color="auto" w:fill="1E1E1E"/>
        <w:spacing w:before="80" w:after="80"/>
        <w:ind w:left="720"/>
      </w:pPr>
      <w:r>
        <w:rPr>
          <w:rFonts w:eastAsia="Courier New" w:cs="Courier New"/>
          <w:color w:val="D4D4D4"/>
          <w:sz w:val="21"/>
          <w:szCs w:val="18"/>
        </w:rPr>
        <w:t>(&amp;(objectClass=person)(!(objectClass=computer))(!(objectClass=contact))(|(memberOf=CN=</w:t>
      </w:r>
      <w:proofErr w:type="gramStart"/>
      <w:r>
        <w:rPr>
          <w:rFonts w:eastAsia="Courier New" w:cs="Courier New"/>
          <w:color w:val="D4D4D4"/>
          <w:sz w:val="21"/>
          <w:szCs w:val="18"/>
        </w:rPr>
        <w:t>GroupA,...</w:t>
      </w:r>
      <w:proofErr w:type="gramEnd"/>
      <w:r>
        <w:rPr>
          <w:rFonts w:eastAsia="Courier New" w:cs="Courier New"/>
          <w:color w:val="D4D4D4"/>
          <w:sz w:val="21"/>
          <w:szCs w:val="18"/>
        </w:rPr>
        <w:t>)(memberOf=CN=</w:t>
      </w:r>
      <w:proofErr w:type="gramStart"/>
      <w:r>
        <w:rPr>
          <w:rFonts w:eastAsia="Courier New" w:cs="Courier New"/>
          <w:color w:val="D4D4D4"/>
          <w:sz w:val="21"/>
          <w:szCs w:val="18"/>
        </w:rPr>
        <w:t>GroupB,...</w:t>
      </w:r>
      <w:proofErr w:type="gramEnd"/>
      <w:r>
        <w:rPr>
          <w:rFonts w:eastAsia="Courier New" w:cs="Courier New"/>
          <w:color w:val="D4D4D4"/>
          <w:sz w:val="21"/>
          <w:szCs w:val="18"/>
        </w:rPr>
        <w:t>)))</w:t>
      </w:r>
    </w:p>
    <w:p w14:paraId="50276CD2" w14:textId="77777777" w:rsidR="0091377B" w:rsidRDefault="0091377B">
      <w:pPr>
        <w:spacing w:before="60" w:after="60"/>
      </w:pPr>
    </w:p>
    <w:p w14:paraId="1386848A" w14:textId="77777777" w:rsidR="0091377B" w:rsidRDefault="007D13F5">
      <w:pPr>
        <w:pStyle w:val="Heading2"/>
      </w:pPr>
      <w:r>
        <w:rPr>
          <w:sz w:val="21"/>
        </w:rPr>
        <w:t>8.3  Default Group Filter (no groups selected)</w:t>
      </w:r>
    </w:p>
    <w:p w14:paraId="2A976A37" w14:textId="77777777" w:rsidR="0091377B" w:rsidRDefault="007D13F5">
      <w:pPr>
        <w:shd w:val="clear" w:color="auto" w:fill="1E1E1E"/>
        <w:spacing w:before="80" w:after="80"/>
        <w:ind w:left="720"/>
      </w:pPr>
      <w:r>
        <w:rPr>
          <w:rFonts w:eastAsia="Courier New" w:cs="Courier New"/>
          <w:color w:val="D4D4D4"/>
          <w:sz w:val="21"/>
          <w:szCs w:val="18"/>
        </w:rPr>
        <w:t>(</w:t>
      </w:r>
      <w:proofErr w:type="spellStart"/>
      <w:r>
        <w:rPr>
          <w:rFonts w:eastAsia="Courier New" w:cs="Courier New"/>
          <w:color w:val="D4D4D4"/>
          <w:sz w:val="21"/>
          <w:szCs w:val="18"/>
        </w:rPr>
        <w:t>objectClass</w:t>
      </w:r>
      <w:proofErr w:type="spellEnd"/>
      <w:r>
        <w:rPr>
          <w:rFonts w:eastAsia="Courier New" w:cs="Courier New"/>
          <w:color w:val="D4D4D4"/>
          <w:sz w:val="21"/>
          <w:szCs w:val="18"/>
        </w:rPr>
        <w:t>=group)</w:t>
      </w:r>
    </w:p>
    <w:p w14:paraId="0DD28FC8" w14:textId="77777777" w:rsidR="0091377B" w:rsidRDefault="0091377B">
      <w:pPr>
        <w:spacing w:before="60" w:after="60"/>
      </w:pPr>
    </w:p>
    <w:p w14:paraId="61E2B04A" w14:textId="77777777" w:rsidR="0091377B" w:rsidRDefault="007D13F5">
      <w:pPr>
        <w:pStyle w:val="Heading2"/>
      </w:pPr>
      <w:r>
        <w:rPr>
          <w:sz w:val="21"/>
        </w:rPr>
        <w:t>8.4  Group Filter with Specific Groups</w:t>
      </w:r>
    </w:p>
    <w:p w14:paraId="5091EF68" w14:textId="77777777" w:rsidR="0091377B" w:rsidRDefault="007D13F5">
      <w:pPr>
        <w:spacing w:before="80" w:after="100"/>
      </w:pPr>
      <w:r>
        <w:rPr>
          <w:sz w:val="21"/>
        </w:rPr>
        <w:t>When one group is resolved:</w:t>
      </w:r>
    </w:p>
    <w:p w14:paraId="099A5189" w14:textId="77777777" w:rsidR="0091377B" w:rsidRDefault="007D13F5">
      <w:pPr>
        <w:shd w:val="clear" w:color="auto" w:fill="1E1E1E"/>
        <w:spacing w:before="80" w:after="80"/>
        <w:ind w:left="720"/>
      </w:pPr>
      <w:r>
        <w:rPr>
          <w:rFonts w:eastAsia="Courier New" w:cs="Courier New"/>
          <w:color w:val="D4D4D4"/>
          <w:sz w:val="21"/>
          <w:szCs w:val="18"/>
        </w:rPr>
        <w:t>(&amp;(objectClass=group)(distinguishedName=CN=GroupA,OU=Groups,DC=corp,DC=example,DC=com))</w:t>
      </w:r>
    </w:p>
    <w:p w14:paraId="0036A5B4" w14:textId="77777777" w:rsidR="0091377B" w:rsidRDefault="0091377B">
      <w:pPr>
        <w:spacing w:before="60" w:after="60"/>
      </w:pPr>
    </w:p>
    <w:p w14:paraId="4B7F8EF5" w14:textId="77777777" w:rsidR="0091377B" w:rsidRDefault="007D13F5">
      <w:pPr>
        <w:spacing w:before="80" w:after="100"/>
      </w:pPr>
      <w:r>
        <w:rPr>
          <w:sz w:val="21"/>
        </w:rPr>
        <w:t xml:space="preserve">When multiple groups are resolved, </w:t>
      </w:r>
      <w:proofErr w:type="spellStart"/>
      <w:r>
        <w:rPr>
          <w:sz w:val="21"/>
        </w:rPr>
        <w:t>distinguishedName</w:t>
      </w:r>
      <w:proofErr w:type="spellEnd"/>
      <w:r>
        <w:rPr>
          <w:sz w:val="21"/>
        </w:rPr>
        <w:t xml:space="preserve"> clauses are wrapped in an OR operator:</w:t>
      </w:r>
    </w:p>
    <w:p w14:paraId="779C190E" w14:textId="77777777" w:rsidR="0091377B" w:rsidRDefault="007D13F5">
      <w:pPr>
        <w:shd w:val="clear" w:color="auto" w:fill="1E1E1E"/>
        <w:spacing w:before="80" w:after="80"/>
        <w:ind w:left="720"/>
      </w:pPr>
      <w:r>
        <w:rPr>
          <w:rFonts w:eastAsia="Courier New" w:cs="Courier New"/>
          <w:color w:val="D4D4D4"/>
          <w:sz w:val="21"/>
          <w:szCs w:val="18"/>
        </w:rPr>
        <w:t>(&amp;(objectClass=group)(|(distinguishedName=CN=</w:t>
      </w:r>
      <w:proofErr w:type="gramStart"/>
      <w:r>
        <w:rPr>
          <w:rFonts w:eastAsia="Courier New" w:cs="Courier New"/>
          <w:color w:val="D4D4D4"/>
          <w:sz w:val="21"/>
          <w:szCs w:val="18"/>
        </w:rPr>
        <w:t>GroupA,...</w:t>
      </w:r>
      <w:proofErr w:type="gramEnd"/>
      <w:r>
        <w:rPr>
          <w:rFonts w:eastAsia="Courier New" w:cs="Courier New"/>
          <w:color w:val="D4D4D4"/>
          <w:sz w:val="21"/>
          <w:szCs w:val="18"/>
        </w:rPr>
        <w:t>)(distinguishedName=CN=</w:t>
      </w:r>
      <w:proofErr w:type="gramStart"/>
      <w:r>
        <w:rPr>
          <w:rFonts w:eastAsia="Courier New" w:cs="Courier New"/>
          <w:color w:val="D4D4D4"/>
          <w:sz w:val="21"/>
          <w:szCs w:val="18"/>
        </w:rPr>
        <w:t>GroupB,...</w:t>
      </w:r>
      <w:proofErr w:type="gramEnd"/>
      <w:r>
        <w:rPr>
          <w:rFonts w:eastAsia="Courier New" w:cs="Courier New"/>
          <w:color w:val="D4D4D4"/>
          <w:sz w:val="21"/>
          <w:szCs w:val="18"/>
        </w:rPr>
        <w:t>)))</w:t>
      </w:r>
    </w:p>
    <w:p w14:paraId="3A7A2453" w14:textId="77777777" w:rsidR="0091377B" w:rsidRDefault="0091377B">
      <w:pPr>
        <w:spacing w:before="60" w:after="60"/>
      </w:pPr>
    </w:p>
    <w:p w14:paraId="7AD04FE7" w14:textId="77777777" w:rsidR="0091377B" w:rsidRDefault="007D13F5">
      <w:pPr>
        <w:pStyle w:val="Heading2"/>
      </w:pPr>
      <w:r>
        <w:rPr>
          <w:sz w:val="21"/>
        </w:rPr>
        <w:t>8.5  LDAP Special Character Escaping</w:t>
      </w:r>
    </w:p>
    <w:p w14:paraId="24964343" w14:textId="77777777" w:rsidR="0091377B" w:rsidRDefault="007D13F5">
      <w:pPr>
        <w:spacing w:before="80" w:after="100"/>
      </w:pPr>
      <w:r>
        <w:rPr>
          <w:sz w:val="21"/>
        </w:rPr>
        <w:t xml:space="preserve">Distinguished names used inside filter values </w:t>
      </w:r>
      <w:proofErr w:type="gramStart"/>
      <w:r>
        <w:rPr>
          <w:sz w:val="21"/>
        </w:rPr>
        <w:t>are automatically escaped</w:t>
      </w:r>
      <w:proofErr w:type="gramEnd"/>
      <w:r>
        <w:rPr>
          <w:sz w:val="21"/>
        </w:rPr>
        <w:t xml:space="preserve"> </w:t>
      </w:r>
      <w:proofErr w:type="gramStart"/>
      <w:r>
        <w:rPr>
          <w:sz w:val="21"/>
        </w:rPr>
        <w:t>per</w:t>
      </w:r>
      <w:proofErr w:type="gramEnd"/>
      <w:r>
        <w:rPr>
          <w:sz w:val="21"/>
        </w:rPr>
        <w:t xml:space="preserve"> RFC 4515. The following characters are replaced:</w:t>
      </w:r>
    </w:p>
    <w:p w14:paraId="339F1C03" w14:textId="77777777" w:rsidR="0091377B" w:rsidRDefault="0091377B">
      <w:pPr>
        <w:spacing w:before="60" w:after="60"/>
      </w:pPr>
    </w:p>
    <w:tbl>
      <w:tblPr>
        <w:tblW w:w="6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2000"/>
        <w:gridCol w:w="2000"/>
      </w:tblGrid>
      <w:tr w:rsidR="0091377B" w14:paraId="5D88079F" w14:textId="77777777">
        <w:tc>
          <w:tcPr>
            <w:tcW w:w="20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7A025B2E" w14:textId="77777777" w:rsidR="0091377B" w:rsidRDefault="007D13F5">
            <w:r>
              <w:rPr>
                <w:b/>
                <w:bCs/>
                <w:color w:val="FFFFFF"/>
              </w:rPr>
              <w:t>Character</w:t>
            </w:r>
          </w:p>
        </w:tc>
        <w:tc>
          <w:tcPr>
            <w:tcW w:w="20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4770E77A" w14:textId="77777777" w:rsidR="0091377B" w:rsidRDefault="007D13F5">
            <w:r>
              <w:rPr>
                <w:b/>
                <w:bCs/>
                <w:color w:val="FFFFFF"/>
              </w:rPr>
              <w:t>Escaped Sequence</w:t>
            </w:r>
          </w:p>
        </w:tc>
        <w:tc>
          <w:tcPr>
            <w:tcW w:w="20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516CFF39" w14:textId="77777777" w:rsidR="0091377B" w:rsidRDefault="007D13F5">
            <w:r>
              <w:rPr>
                <w:b/>
                <w:bCs/>
                <w:color w:val="FFFFFF"/>
              </w:rPr>
              <w:t>Meaning</w:t>
            </w:r>
          </w:p>
        </w:tc>
      </w:tr>
      <w:tr w:rsidR="0091377B" w14:paraId="158CA371" w14:textId="77777777">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6993767" w14:textId="77777777" w:rsidR="0091377B" w:rsidRDefault="007D13F5">
            <w:r>
              <w:rPr>
                <w:b/>
                <w:bCs/>
                <w:color w:val="000000"/>
              </w:rPr>
              <w:t>\</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EEF3FAF" w14:textId="77777777" w:rsidR="0091377B" w:rsidRDefault="007D13F5">
            <w:r>
              <w:rPr>
                <w:color w:val="000000"/>
              </w:rPr>
              <w:t>\5c</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B6B118A" w14:textId="77777777" w:rsidR="0091377B" w:rsidRDefault="007D13F5">
            <w:r>
              <w:rPr>
                <w:color w:val="000000"/>
              </w:rPr>
              <w:t>Backslash</w:t>
            </w:r>
          </w:p>
        </w:tc>
      </w:tr>
      <w:tr w:rsidR="0091377B" w14:paraId="399F60A4" w14:textId="77777777">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F66E464" w14:textId="77777777" w:rsidR="0091377B" w:rsidRDefault="007D13F5">
            <w:r>
              <w:rPr>
                <w:b/>
                <w:bCs/>
                <w:color w:val="000000"/>
              </w:rPr>
              <w:t>*</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954AEF7" w14:textId="77777777" w:rsidR="0091377B" w:rsidRDefault="007D13F5">
            <w:r>
              <w:rPr>
                <w:color w:val="000000"/>
              </w:rPr>
              <w:t>\2a</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0C8FD05" w14:textId="77777777" w:rsidR="0091377B" w:rsidRDefault="007D13F5">
            <w:r>
              <w:rPr>
                <w:color w:val="000000"/>
              </w:rPr>
              <w:t>Wildcard / asterisk</w:t>
            </w:r>
          </w:p>
        </w:tc>
      </w:tr>
      <w:tr w:rsidR="0091377B" w14:paraId="68F6E999" w14:textId="77777777">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24B336B" w14:textId="77777777" w:rsidR="0091377B" w:rsidRDefault="007D13F5">
            <w:r>
              <w:rPr>
                <w:b/>
                <w:bCs/>
                <w:color w:val="000000"/>
              </w:rPr>
              <w:t>(</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A006BE3" w14:textId="77777777" w:rsidR="0091377B" w:rsidRDefault="007D13F5">
            <w:r>
              <w:rPr>
                <w:color w:val="000000"/>
              </w:rPr>
              <w:t>\28</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D37990A" w14:textId="77777777" w:rsidR="0091377B" w:rsidRDefault="007D13F5">
            <w:r>
              <w:rPr>
                <w:color w:val="000000"/>
              </w:rPr>
              <w:t>Open parenthesis</w:t>
            </w:r>
          </w:p>
        </w:tc>
      </w:tr>
      <w:tr w:rsidR="0091377B" w14:paraId="60A8FF7F" w14:textId="77777777">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36C9209" w14:textId="77777777" w:rsidR="0091377B" w:rsidRDefault="007D13F5">
            <w:r>
              <w:rPr>
                <w:b/>
                <w:bCs/>
                <w:color w:val="000000"/>
              </w:rPr>
              <w:t>)</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72B3BFC" w14:textId="77777777" w:rsidR="0091377B" w:rsidRDefault="007D13F5">
            <w:r>
              <w:rPr>
                <w:color w:val="000000"/>
              </w:rPr>
              <w:t>\29</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0A90EC9" w14:textId="77777777" w:rsidR="0091377B" w:rsidRDefault="007D13F5">
            <w:r>
              <w:rPr>
                <w:color w:val="000000"/>
              </w:rPr>
              <w:t>Close parenthesis</w:t>
            </w:r>
          </w:p>
        </w:tc>
      </w:tr>
      <w:tr w:rsidR="0091377B" w14:paraId="2A077DAA" w14:textId="77777777">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E5E9A1B" w14:textId="77777777" w:rsidR="0091377B" w:rsidRDefault="007D13F5">
            <w:r>
              <w:rPr>
                <w:b/>
                <w:bCs/>
                <w:color w:val="000000"/>
              </w:rPr>
              <w:t>NUL (char 0)</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1E4AD806" w14:textId="77777777" w:rsidR="0091377B" w:rsidRDefault="007D13F5">
            <w:r>
              <w:rPr>
                <w:color w:val="000000"/>
              </w:rPr>
              <w:t>\00</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84E2C55" w14:textId="77777777" w:rsidR="0091377B" w:rsidRDefault="007D13F5">
            <w:r>
              <w:rPr>
                <w:color w:val="000000"/>
              </w:rPr>
              <w:t>Null character</w:t>
            </w:r>
          </w:p>
        </w:tc>
      </w:tr>
    </w:tbl>
    <w:p w14:paraId="7C6CB2DA" w14:textId="77777777" w:rsidR="0091377B" w:rsidRDefault="0091377B">
      <w:pPr>
        <w:pBdr>
          <w:bottom w:val="single" w:sz="6" w:space="1" w:color="2E75B6"/>
        </w:pBdr>
        <w:spacing w:before="160" w:after="160"/>
      </w:pPr>
    </w:p>
    <w:p w14:paraId="71165C10" w14:textId="77777777" w:rsidR="0091377B" w:rsidRDefault="007D13F5">
      <w:r>
        <w:rPr>
          <w:sz w:val="21"/>
        </w:rPr>
        <w:br/>
      </w:r>
    </w:p>
    <w:p w14:paraId="01D6D038" w14:textId="77777777" w:rsidR="0091377B" w:rsidRDefault="007D13F5">
      <w:pPr>
        <w:pStyle w:val="Heading1"/>
      </w:pPr>
      <w:r>
        <w:rPr>
          <w:sz w:val="21"/>
        </w:rPr>
        <w:t>9.  Search Base Calculation</w:t>
      </w:r>
    </w:p>
    <w:p w14:paraId="28FEB84E" w14:textId="77777777" w:rsidR="0091377B" w:rsidRDefault="007D13F5">
      <w:pPr>
        <w:spacing w:before="80" w:after="100"/>
      </w:pPr>
      <w:r>
        <w:rPr>
          <w:sz w:val="21"/>
        </w:rPr>
        <w:t xml:space="preserve">The User Search Base and Group Search Base are computed dynamically as the lowest common ancestor DN across all resolved objects. This </w:t>
      </w:r>
      <w:proofErr w:type="spellStart"/>
      <w:r>
        <w:rPr>
          <w:sz w:val="21"/>
        </w:rPr>
        <w:t>minimises</w:t>
      </w:r>
      <w:proofErr w:type="spellEnd"/>
      <w:r>
        <w:rPr>
          <w:sz w:val="21"/>
        </w:rPr>
        <w:t xml:space="preserve"> the scope of LDAP queries in UX while still covering every required object.</w:t>
      </w:r>
    </w:p>
    <w:p w14:paraId="4EF15883" w14:textId="77777777" w:rsidR="0091377B" w:rsidRDefault="0091377B">
      <w:pPr>
        <w:spacing w:before="60" w:after="60"/>
      </w:pPr>
    </w:p>
    <w:p w14:paraId="1BDD71B5" w14:textId="77777777" w:rsidR="0091377B" w:rsidRDefault="007D13F5">
      <w:pPr>
        <w:spacing w:before="80" w:after="100"/>
      </w:pPr>
      <w:r>
        <w:rPr>
          <w:sz w:val="21"/>
        </w:rPr>
        <w:t>The algorithm works as follows:</w:t>
      </w:r>
    </w:p>
    <w:p w14:paraId="195FF79C" w14:textId="77777777" w:rsidR="0091377B" w:rsidRDefault="007D13F5">
      <w:pPr>
        <w:pStyle w:val="ListParagraph"/>
        <w:numPr>
          <w:ilvl w:val="0"/>
          <w:numId w:val="3"/>
        </w:numPr>
        <w:spacing w:before="40" w:after="60"/>
      </w:pPr>
      <w:r>
        <w:rPr>
          <w:sz w:val="21"/>
        </w:rPr>
        <w:t>Collect the distinguished names of all resolved users (or groups).</w:t>
      </w:r>
    </w:p>
    <w:p w14:paraId="11AAE0C2" w14:textId="77777777" w:rsidR="0091377B" w:rsidRDefault="007D13F5">
      <w:pPr>
        <w:pStyle w:val="ListParagraph"/>
        <w:numPr>
          <w:ilvl w:val="0"/>
          <w:numId w:val="3"/>
        </w:numPr>
        <w:spacing w:before="40" w:after="60"/>
      </w:pPr>
      <w:r>
        <w:rPr>
          <w:sz w:val="21"/>
        </w:rPr>
        <w:t>Split each DN on commas to obtain its component parts.</w:t>
      </w:r>
    </w:p>
    <w:p w14:paraId="637D3815" w14:textId="77777777" w:rsidR="0091377B" w:rsidRDefault="007D13F5">
      <w:pPr>
        <w:pStyle w:val="ListParagraph"/>
        <w:numPr>
          <w:ilvl w:val="0"/>
          <w:numId w:val="3"/>
        </w:numPr>
        <w:spacing w:before="40" w:after="60"/>
      </w:pPr>
      <w:r>
        <w:rPr>
          <w:sz w:val="21"/>
        </w:rPr>
        <w:t>Walk from the rightmost component inward, comparing components across all DNs.</w:t>
      </w:r>
    </w:p>
    <w:p w14:paraId="55DD7404" w14:textId="77777777" w:rsidR="0091377B" w:rsidRDefault="007D13F5">
      <w:pPr>
        <w:pStyle w:val="ListParagraph"/>
        <w:numPr>
          <w:ilvl w:val="0"/>
          <w:numId w:val="3"/>
        </w:numPr>
        <w:spacing w:before="40" w:after="60"/>
      </w:pPr>
      <w:r>
        <w:rPr>
          <w:sz w:val="21"/>
        </w:rPr>
        <w:t>Stop at the first component that differs between any two DNs.</w:t>
      </w:r>
    </w:p>
    <w:p w14:paraId="2BB896FE" w14:textId="77777777" w:rsidR="0091377B" w:rsidRDefault="007D13F5">
      <w:pPr>
        <w:pStyle w:val="ListParagraph"/>
        <w:numPr>
          <w:ilvl w:val="0"/>
          <w:numId w:val="3"/>
        </w:numPr>
        <w:spacing w:before="40" w:after="60"/>
      </w:pPr>
      <w:r>
        <w:rPr>
          <w:sz w:val="21"/>
        </w:rPr>
        <w:t>The matching suffix becomes the search base.</w:t>
      </w:r>
    </w:p>
    <w:p w14:paraId="63856A6F" w14:textId="77777777" w:rsidR="0091377B" w:rsidRDefault="0091377B">
      <w:pPr>
        <w:spacing w:before="60" w:after="60"/>
      </w:pPr>
    </w:p>
    <w:p w14:paraId="10510E33" w14:textId="77777777" w:rsidR="0091377B" w:rsidRDefault="007D13F5">
      <w:pPr>
        <w:spacing w:before="80" w:after="100"/>
      </w:pPr>
      <w:r>
        <w:rPr>
          <w:sz w:val="21"/>
        </w:rPr>
        <w:t>If no common ancestor can be found (e.g. the result set is empty), the selected Base DN is used as the fallback.</w:t>
      </w:r>
    </w:p>
    <w:p w14:paraId="109A8742" w14:textId="77777777" w:rsidR="0091377B" w:rsidRDefault="0091377B">
      <w:pPr>
        <w:pBdr>
          <w:bottom w:val="single" w:sz="6" w:space="1" w:color="2E75B6"/>
        </w:pBdr>
        <w:spacing w:before="160" w:after="160"/>
      </w:pPr>
    </w:p>
    <w:p w14:paraId="1343A275" w14:textId="77777777" w:rsidR="0091377B" w:rsidRDefault="007D13F5">
      <w:r>
        <w:rPr>
          <w:sz w:val="21"/>
        </w:rPr>
        <w:br/>
      </w:r>
    </w:p>
    <w:p w14:paraId="24BC0DD1" w14:textId="77777777" w:rsidR="0091377B" w:rsidRDefault="007D13F5">
      <w:pPr>
        <w:pStyle w:val="Heading1"/>
      </w:pPr>
      <w:r>
        <w:rPr>
          <w:sz w:val="21"/>
        </w:rPr>
        <w:t>10.  Nested Group Expansion</w:t>
      </w:r>
    </w:p>
    <w:p w14:paraId="5D6ABDF3" w14:textId="77777777" w:rsidR="0091377B" w:rsidRDefault="007D13F5">
      <w:pPr>
        <w:spacing w:before="80" w:after="100"/>
      </w:pPr>
      <w:r>
        <w:rPr>
          <w:sz w:val="21"/>
        </w:rPr>
        <w:t xml:space="preserve">When </w:t>
      </w:r>
      <w:proofErr w:type="gramStart"/>
      <w:r>
        <w:rPr>
          <w:sz w:val="21"/>
        </w:rPr>
        <w:t>Include</w:t>
      </w:r>
      <w:proofErr w:type="gramEnd"/>
      <w:r>
        <w:rPr>
          <w:sz w:val="21"/>
        </w:rPr>
        <w:t xml:space="preserve"> nested groups </w:t>
      </w:r>
      <w:proofErr w:type="gramStart"/>
      <w:r>
        <w:rPr>
          <w:sz w:val="21"/>
        </w:rPr>
        <w:t>is</w:t>
      </w:r>
      <w:proofErr w:type="gramEnd"/>
      <w:r>
        <w:rPr>
          <w:sz w:val="21"/>
        </w:rPr>
        <w:t xml:space="preserve"> enabled, the application performs a breadth-first traversal of the group membership graph starting from the selected groups.</w:t>
      </w:r>
    </w:p>
    <w:p w14:paraId="630607DD" w14:textId="77777777" w:rsidR="0091377B" w:rsidRDefault="0091377B">
      <w:pPr>
        <w:spacing w:before="60" w:after="60"/>
      </w:pPr>
    </w:p>
    <w:p w14:paraId="79689B66" w14:textId="77777777" w:rsidR="0091377B" w:rsidRDefault="007D13F5">
      <w:pPr>
        <w:pStyle w:val="ListParagraph"/>
        <w:numPr>
          <w:ilvl w:val="0"/>
          <w:numId w:val="3"/>
        </w:numPr>
        <w:spacing w:before="40" w:after="60"/>
      </w:pPr>
      <w:r>
        <w:rPr>
          <w:sz w:val="21"/>
        </w:rPr>
        <w:t>Each selected group is added to a work queue.</w:t>
      </w:r>
    </w:p>
    <w:p w14:paraId="3D1E8A65" w14:textId="77777777" w:rsidR="0091377B" w:rsidRDefault="007D13F5">
      <w:pPr>
        <w:pStyle w:val="ListParagraph"/>
        <w:numPr>
          <w:ilvl w:val="0"/>
          <w:numId w:val="3"/>
        </w:numPr>
        <w:spacing w:before="40" w:after="60"/>
      </w:pPr>
      <w:r>
        <w:rPr>
          <w:sz w:val="21"/>
        </w:rPr>
        <w:t>For each group dequeued, an LDAP search finds all groups that have that group as a direct member (i.e. groups of groups).</w:t>
      </w:r>
    </w:p>
    <w:p w14:paraId="57B025B9" w14:textId="77777777" w:rsidR="0091377B" w:rsidRDefault="007D13F5">
      <w:pPr>
        <w:pStyle w:val="ListParagraph"/>
        <w:numPr>
          <w:ilvl w:val="0"/>
          <w:numId w:val="3"/>
        </w:numPr>
        <w:spacing w:before="40" w:after="60"/>
      </w:pPr>
      <w:r>
        <w:rPr>
          <w:sz w:val="21"/>
        </w:rPr>
        <w:t>Newly discovered groups are added to the queue if not already visited.</w:t>
      </w:r>
    </w:p>
    <w:p w14:paraId="1BA40CAA" w14:textId="77777777" w:rsidR="0091377B" w:rsidRDefault="007D13F5">
      <w:pPr>
        <w:pStyle w:val="ListParagraph"/>
        <w:numPr>
          <w:ilvl w:val="0"/>
          <w:numId w:val="3"/>
        </w:numPr>
        <w:spacing w:before="40" w:after="60"/>
      </w:pPr>
      <w:r>
        <w:rPr>
          <w:sz w:val="21"/>
        </w:rPr>
        <w:t>The process repeats until the queue is empty.</w:t>
      </w:r>
    </w:p>
    <w:p w14:paraId="7F86A328" w14:textId="77777777" w:rsidR="0091377B" w:rsidRDefault="007D13F5">
      <w:pPr>
        <w:pStyle w:val="ListParagraph"/>
        <w:numPr>
          <w:ilvl w:val="0"/>
          <w:numId w:val="3"/>
        </w:numPr>
        <w:spacing w:before="40" w:after="60"/>
      </w:pPr>
      <w:r>
        <w:rPr>
          <w:sz w:val="21"/>
        </w:rPr>
        <w:t>The complete set of visited groups forms the resolved group list used for filter generation.</w:t>
      </w:r>
    </w:p>
    <w:p w14:paraId="6B2E27B8" w14:textId="77777777" w:rsidR="0091377B" w:rsidRDefault="0091377B">
      <w:pPr>
        <w:spacing w:before="60" w:after="60"/>
      </w:pPr>
    </w:p>
    <w:p w14:paraId="64B6B727" w14:textId="77777777" w:rsidR="0091377B" w:rsidRDefault="007D13F5">
      <w:pPr>
        <w:pBdr>
          <w:left w:val="single" w:sz="12" w:space="10" w:color="2E75B6"/>
        </w:pBdr>
        <w:spacing w:before="120" w:after="120"/>
        <w:ind w:left="720"/>
      </w:pPr>
      <w:r>
        <w:rPr>
          <w:i/>
          <w:iCs/>
          <w:color w:val="444444"/>
          <w:sz w:val="21"/>
        </w:rPr>
        <w:t>Circular group membership is handled safely. A visited set prevents any group from being processed more than once.</w:t>
      </w:r>
    </w:p>
    <w:p w14:paraId="509D3001" w14:textId="77777777" w:rsidR="0091377B" w:rsidRDefault="0091377B">
      <w:pPr>
        <w:pBdr>
          <w:bottom w:val="single" w:sz="6" w:space="1" w:color="2E75B6"/>
        </w:pBdr>
        <w:spacing w:before="160" w:after="160"/>
      </w:pPr>
    </w:p>
    <w:p w14:paraId="3947723A" w14:textId="77777777" w:rsidR="0091377B" w:rsidRDefault="007D13F5">
      <w:r>
        <w:rPr>
          <w:sz w:val="21"/>
        </w:rPr>
        <w:br/>
      </w:r>
    </w:p>
    <w:p w14:paraId="7934D4C8" w14:textId="77777777" w:rsidR="00D740D4" w:rsidRDefault="00D740D4">
      <w:pPr>
        <w:rPr>
          <w:b/>
          <w:bCs/>
          <w:color w:val="1F3864"/>
          <w:sz w:val="21"/>
          <w:szCs w:val="32"/>
        </w:rPr>
      </w:pPr>
      <w:r>
        <w:rPr>
          <w:sz w:val="21"/>
        </w:rPr>
        <w:br w:type="page"/>
      </w:r>
    </w:p>
    <w:p w14:paraId="04F5E913" w14:textId="24AF6EA7" w:rsidR="0091377B" w:rsidRDefault="007D13F5">
      <w:pPr>
        <w:pStyle w:val="Heading1"/>
      </w:pPr>
      <w:r>
        <w:rPr>
          <w:sz w:val="21"/>
        </w:rPr>
        <w:lastRenderedPageBreak/>
        <w:t>11.  Troubleshooting</w:t>
      </w:r>
    </w:p>
    <w:p w14:paraId="68FB34BF" w14:textId="77777777" w:rsidR="0091377B" w:rsidRDefault="0091377B">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91377B" w14:paraId="7506139E" w14:textId="77777777">
        <w:tc>
          <w:tcPr>
            <w:tcW w:w="26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08238218" w14:textId="77777777" w:rsidR="0091377B" w:rsidRDefault="007D13F5">
            <w:r>
              <w:rPr>
                <w:b/>
                <w:bCs/>
                <w:color w:val="FFFFFF"/>
              </w:rPr>
              <w:t>Field / Control</w:t>
            </w:r>
          </w:p>
        </w:tc>
        <w:tc>
          <w:tcPr>
            <w:tcW w:w="67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55428C1D" w14:textId="77777777" w:rsidR="0091377B" w:rsidRDefault="007D13F5">
            <w:r>
              <w:rPr>
                <w:b/>
                <w:bCs/>
                <w:color w:val="FFFFFF"/>
              </w:rPr>
              <w:t>Description</w:t>
            </w:r>
          </w:p>
        </w:tc>
      </w:tr>
      <w:tr w:rsidR="0091377B" w14:paraId="1A8471AC"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52B817F" w14:textId="77777777" w:rsidR="0091377B" w:rsidRDefault="007D13F5">
            <w:r>
              <w:rPr>
                <w:b/>
                <w:bCs/>
                <w:color w:val="000000"/>
              </w:rPr>
              <w:t>Connection fails immediately</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113AA98" w14:textId="77777777" w:rsidR="0091377B" w:rsidRDefault="007D13F5">
            <w:proofErr w:type="gramStart"/>
            <w:r>
              <w:rPr>
                <w:color w:val="000000"/>
              </w:rPr>
              <w:t>Verify</w:t>
            </w:r>
            <w:proofErr w:type="gramEnd"/>
            <w:r>
              <w:rPr>
                <w:color w:val="000000"/>
              </w:rPr>
              <w:t xml:space="preserve"> the FQDN is correct and DNS-resolvable. </w:t>
            </w:r>
            <w:proofErr w:type="gramStart"/>
            <w:r>
              <w:rPr>
                <w:color w:val="000000"/>
              </w:rPr>
              <w:t>Confirm</w:t>
            </w:r>
            <w:proofErr w:type="gramEnd"/>
            <w:r>
              <w:rPr>
                <w:color w:val="000000"/>
              </w:rPr>
              <w:t xml:space="preserve"> port 389 is open. Check that the account credentials are valid and the account is not locked.</w:t>
            </w:r>
          </w:p>
        </w:tc>
      </w:tr>
      <w:tr w:rsidR="0091377B" w14:paraId="0131CE38"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6098F0D" w14:textId="77777777" w:rsidR="0091377B" w:rsidRDefault="007D13F5">
            <w:r>
              <w:rPr>
                <w:b/>
                <w:bCs/>
                <w:color w:val="000000"/>
              </w:rPr>
              <w:t>No OUs appear after connecting</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7C1CF13" w14:textId="77777777" w:rsidR="0091377B" w:rsidRDefault="007D13F5">
            <w:r>
              <w:rPr>
                <w:color w:val="000000"/>
              </w:rPr>
              <w:t>The account may not have read permission on OU objects, or the domain has no OUs beneath the selected Base DN. Try selecting the root domain naming context from the Base DN drop-down.</w:t>
            </w:r>
          </w:p>
        </w:tc>
      </w:tr>
      <w:tr w:rsidR="0091377B" w14:paraId="0FA2D442"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EC0E44D" w14:textId="77777777" w:rsidR="0091377B" w:rsidRDefault="007D13F5">
            <w:r>
              <w:rPr>
                <w:b/>
                <w:bCs/>
                <w:color w:val="000000"/>
              </w:rPr>
              <w:t>No groups appear after selecting OUs</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9035362" w14:textId="77777777" w:rsidR="0091377B" w:rsidRDefault="007D13F5">
            <w:r>
              <w:rPr>
                <w:color w:val="000000"/>
              </w:rPr>
              <w:t xml:space="preserve">The selected OUs may contain no group objects at the chosen scope level. Enable Include </w:t>
            </w:r>
            <w:proofErr w:type="gramStart"/>
            <w:r>
              <w:rPr>
                <w:color w:val="000000"/>
              </w:rPr>
              <w:t>sub OUs</w:t>
            </w:r>
            <w:proofErr w:type="gramEnd"/>
            <w:r>
              <w:rPr>
                <w:color w:val="000000"/>
              </w:rPr>
              <w:t xml:space="preserve"> to search child OUs as well.</w:t>
            </w:r>
          </w:p>
        </w:tc>
      </w:tr>
      <w:tr w:rsidR="0091377B" w14:paraId="0E1A20A0"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4B5B2FA" w14:textId="77777777" w:rsidR="0091377B" w:rsidRDefault="007D13F5">
            <w:r>
              <w:rPr>
                <w:b/>
                <w:bCs/>
                <w:color w:val="000000"/>
              </w:rPr>
              <w:t>Preview returns 0 results</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9A01A33" w14:textId="77777777" w:rsidR="0091377B" w:rsidRDefault="007D13F5">
            <w:r>
              <w:rPr>
                <w:color w:val="000000"/>
              </w:rPr>
              <w:t>The generated filter may be too restrictive. Check that the resolved groups contain members and that those members fall within the User Search Base. Use the Preview button on the Group filter first to confirm groups are reachable.</w:t>
            </w:r>
          </w:p>
        </w:tc>
      </w:tr>
      <w:tr w:rsidR="0091377B" w14:paraId="203289E9"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1B62449D" w14:textId="77777777" w:rsidR="0091377B" w:rsidRDefault="007D13F5">
            <w:r>
              <w:rPr>
                <w:b/>
                <w:bCs/>
                <w:color w:val="000000"/>
              </w:rPr>
              <w:t>Resolved user or group count is 0</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3EEEE23" w14:textId="77777777" w:rsidR="0091377B" w:rsidRDefault="007D13F5">
            <w:r>
              <w:rPr>
                <w:color w:val="000000"/>
              </w:rPr>
              <w:t>Verify that the selected groups have members assigned and that the Base DN encompasses those members. Enable Include nested groups if membership is assigned through child groups.</w:t>
            </w:r>
          </w:p>
        </w:tc>
      </w:tr>
      <w:tr w:rsidR="0091377B" w14:paraId="511787CD"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DE17747" w14:textId="77777777" w:rsidR="0091377B" w:rsidRDefault="007D13F5">
            <w:r>
              <w:rPr>
                <w:b/>
                <w:bCs/>
                <w:color w:val="000000"/>
              </w:rPr>
              <w:t>Load Config does not restore selections</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DA9AB25" w14:textId="77777777" w:rsidR="0091377B" w:rsidRDefault="007D13F5">
            <w:r>
              <w:rPr>
                <w:color w:val="000000"/>
              </w:rPr>
              <w:t>The OU and group lists are only populated after a successful connection. Connect first, then use Load Config to restore selections.</w:t>
            </w:r>
          </w:p>
        </w:tc>
      </w:tr>
      <w:tr w:rsidR="0091377B" w14:paraId="4D55CA89" w14:textId="77777777">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EC1A9C1" w14:textId="77777777" w:rsidR="0091377B" w:rsidRDefault="007D13F5">
            <w:r>
              <w:rPr>
                <w:b/>
                <w:bCs/>
                <w:color w:val="000000"/>
              </w:rPr>
              <w:t>Script execution policy error</w:t>
            </w:r>
          </w:p>
        </w:tc>
        <w:tc>
          <w:tcPr>
            <w:tcW w:w="67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69A0244" w14:textId="77777777" w:rsidR="0091377B" w:rsidRDefault="007D13F5">
            <w:r>
              <w:rPr>
                <w:color w:val="000000"/>
              </w:rPr>
              <w:t>Run PowerShell as Administrator and set: Set-</w:t>
            </w:r>
            <w:proofErr w:type="spellStart"/>
            <w:r>
              <w:rPr>
                <w:color w:val="000000"/>
              </w:rPr>
              <w:t>ExecutionPolicy</w:t>
            </w:r>
            <w:proofErr w:type="spellEnd"/>
            <w:r>
              <w:rPr>
                <w:color w:val="000000"/>
              </w:rPr>
              <w:t xml:space="preserve"> -Scope Process -</w:t>
            </w:r>
            <w:proofErr w:type="spellStart"/>
            <w:r>
              <w:rPr>
                <w:color w:val="000000"/>
              </w:rPr>
              <w:t>ExecutionPolicy</w:t>
            </w:r>
            <w:proofErr w:type="spellEnd"/>
            <w:r>
              <w:rPr>
                <w:color w:val="000000"/>
              </w:rPr>
              <w:t xml:space="preserve"> Bypass, then re-run the script.</w:t>
            </w:r>
          </w:p>
        </w:tc>
      </w:tr>
      <w:tr w:rsidR="0091377B" w14:paraId="64D0BA9C" w14:textId="77777777">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F47CFD2" w14:textId="77777777" w:rsidR="0091377B" w:rsidRDefault="007D13F5">
            <w:r>
              <w:rPr>
                <w:b/>
                <w:bCs/>
                <w:color w:val="000000"/>
              </w:rPr>
              <w:t>Window controls appear clipped or overlapping</w:t>
            </w:r>
          </w:p>
        </w:tc>
        <w:tc>
          <w:tcPr>
            <w:tcW w:w="67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0FC9444" w14:textId="77777777" w:rsidR="0091377B" w:rsidRDefault="007D13F5">
            <w:r>
              <w:rPr>
                <w:color w:val="000000"/>
              </w:rPr>
              <w:t>The form requires a minimum display resolution of 1280 x 800. Ensure display scaling (DPI) is set to 100% or use the scroll bar on the main form.</w:t>
            </w:r>
          </w:p>
        </w:tc>
      </w:tr>
    </w:tbl>
    <w:p w14:paraId="3693DE92" w14:textId="77777777" w:rsidR="0091377B" w:rsidRDefault="0091377B">
      <w:pPr>
        <w:pBdr>
          <w:bottom w:val="single" w:sz="6" w:space="1" w:color="2E75B6"/>
        </w:pBdr>
        <w:spacing w:before="160" w:after="160"/>
      </w:pPr>
    </w:p>
    <w:p w14:paraId="61CE5018" w14:textId="77777777" w:rsidR="0091377B" w:rsidRDefault="007D13F5">
      <w:r>
        <w:rPr>
          <w:sz w:val="21"/>
        </w:rPr>
        <w:br/>
      </w:r>
    </w:p>
    <w:p w14:paraId="2F596F89" w14:textId="77777777" w:rsidR="00D740D4" w:rsidRDefault="00D740D4">
      <w:pPr>
        <w:rPr>
          <w:b/>
          <w:bCs/>
          <w:color w:val="1F3864"/>
          <w:sz w:val="21"/>
          <w:szCs w:val="32"/>
        </w:rPr>
      </w:pPr>
      <w:r>
        <w:rPr>
          <w:sz w:val="21"/>
        </w:rPr>
        <w:br w:type="page"/>
      </w:r>
    </w:p>
    <w:p w14:paraId="42E38661" w14:textId="7AD3EDDF" w:rsidR="0091377B" w:rsidRDefault="007D13F5">
      <w:pPr>
        <w:pStyle w:val="Heading1"/>
      </w:pPr>
      <w:r>
        <w:rPr>
          <w:sz w:val="21"/>
        </w:rPr>
        <w:lastRenderedPageBreak/>
        <w:t>12.  Quick Reference Card</w:t>
      </w:r>
    </w:p>
    <w:p w14:paraId="2DA71307" w14:textId="77777777" w:rsidR="0091377B" w:rsidRDefault="0091377B">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7160"/>
      </w:tblGrid>
      <w:tr w:rsidR="0091377B" w14:paraId="19045657" w14:textId="77777777">
        <w:tc>
          <w:tcPr>
            <w:tcW w:w="220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7D91BA92" w14:textId="77777777" w:rsidR="0091377B" w:rsidRDefault="007D13F5">
            <w:r>
              <w:rPr>
                <w:b/>
                <w:bCs/>
                <w:color w:val="FFFFFF"/>
              </w:rPr>
              <w:t>Action</w:t>
            </w:r>
          </w:p>
        </w:tc>
        <w:tc>
          <w:tcPr>
            <w:tcW w:w="7160" w:type="dxa"/>
            <w:tcBorders>
              <w:top w:val="single" w:sz="1" w:space="0" w:color="2E75B6"/>
              <w:left w:val="single" w:sz="1" w:space="0" w:color="2E75B6"/>
              <w:bottom w:val="single" w:sz="1" w:space="0" w:color="2E75B6"/>
              <w:right w:val="single" w:sz="1" w:space="0" w:color="2E75B6"/>
            </w:tcBorders>
            <w:shd w:val="clear" w:color="auto" w:fill="2E75B6"/>
            <w:tcMar>
              <w:top w:w="80" w:type="dxa"/>
              <w:left w:w="140" w:type="dxa"/>
              <w:bottom w:w="80" w:type="dxa"/>
              <w:right w:w="140" w:type="dxa"/>
            </w:tcMar>
          </w:tcPr>
          <w:p w14:paraId="5AAF7ABC" w14:textId="77777777" w:rsidR="0091377B" w:rsidRDefault="007D13F5">
            <w:r>
              <w:rPr>
                <w:b/>
                <w:bCs/>
                <w:color w:val="FFFFFF"/>
              </w:rPr>
              <w:t>How</w:t>
            </w:r>
          </w:p>
        </w:tc>
      </w:tr>
      <w:tr w:rsidR="0091377B" w14:paraId="31CFC76B" w14:textId="77777777">
        <w:tc>
          <w:tcPr>
            <w:tcW w:w="2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56710B7D" w14:textId="77777777" w:rsidR="0091377B" w:rsidRDefault="007D13F5">
            <w:r>
              <w:rPr>
                <w:b/>
                <w:bCs/>
                <w:color w:val="000000"/>
              </w:rPr>
              <w:t>Connect</w:t>
            </w:r>
          </w:p>
        </w:tc>
        <w:tc>
          <w:tcPr>
            <w:tcW w:w="7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9D2A9FA" w14:textId="77777777" w:rsidR="0091377B" w:rsidRDefault="007D13F5">
            <w:r>
              <w:rPr>
                <w:color w:val="000000"/>
              </w:rPr>
              <w:t>Fill in FQDN, username, password  -&gt;  click Connect and Load</w:t>
            </w:r>
          </w:p>
        </w:tc>
      </w:tr>
      <w:tr w:rsidR="0091377B" w14:paraId="49190FF5" w14:textId="77777777">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B22276B" w14:textId="77777777" w:rsidR="0091377B" w:rsidRDefault="007D13F5">
            <w:r>
              <w:rPr>
                <w:b/>
                <w:bCs/>
                <w:color w:val="000000"/>
              </w:rPr>
              <w:t>Change scope</w:t>
            </w:r>
          </w:p>
        </w:tc>
        <w:tc>
          <w:tcPr>
            <w:tcW w:w="7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84EFBA7" w14:textId="77777777" w:rsidR="0091377B" w:rsidRDefault="007D13F5">
            <w:r>
              <w:rPr>
                <w:color w:val="000000"/>
              </w:rPr>
              <w:t>Select a different Base DN from the drop-down in Required Fields</w:t>
            </w:r>
          </w:p>
        </w:tc>
      </w:tr>
      <w:tr w:rsidR="0091377B" w14:paraId="4BB7FA5B" w14:textId="77777777">
        <w:tc>
          <w:tcPr>
            <w:tcW w:w="2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185FF1F" w14:textId="77777777" w:rsidR="0091377B" w:rsidRDefault="007D13F5">
            <w:r>
              <w:rPr>
                <w:b/>
                <w:bCs/>
                <w:color w:val="000000"/>
              </w:rPr>
              <w:t>Scope by OU</w:t>
            </w:r>
          </w:p>
        </w:tc>
        <w:tc>
          <w:tcPr>
            <w:tcW w:w="7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6C992F49" w14:textId="77777777" w:rsidR="0091377B" w:rsidRDefault="007D13F5">
            <w:r>
              <w:rPr>
                <w:color w:val="000000"/>
              </w:rPr>
              <w:t xml:space="preserve">Check OUs in the Select OUs list; enable Include </w:t>
            </w:r>
            <w:proofErr w:type="gramStart"/>
            <w:r>
              <w:rPr>
                <w:color w:val="000000"/>
              </w:rPr>
              <w:t>sub OUs</w:t>
            </w:r>
            <w:proofErr w:type="gramEnd"/>
            <w:r>
              <w:rPr>
                <w:color w:val="000000"/>
              </w:rPr>
              <w:t xml:space="preserve"> if needed</w:t>
            </w:r>
          </w:p>
        </w:tc>
      </w:tr>
      <w:tr w:rsidR="0091377B" w14:paraId="117280CD" w14:textId="77777777">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C0C5231" w14:textId="77777777" w:rsidR="0091377B" w:rsidRDefault="007D13F5">
            <w:r>
              <w:rPr>
                <w:b/>
                <w:bCs/>
                <w:color w:val="000000"/>
              </w:rPr>
              <w:t>Filter by group</w:t>
            </w:r>
          </w:p>
        </w:tc>
        <w:tc>
          <w:tcPr>
            <w:tcW w:w="7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FBA198A" w14:textId="77777777" w:rsidR="0091377B" w:rsidRDefault="007D13F5">
            <w:r>
              <w:rPr>
                <w:color w:val="000000"/>
              </w:rPr>
              <w:t>Check groups in the Selected Groups list; enable Include nested groups if needed</w:t>
            </w:r>
          </w:p>
        </w:tc>
      </w:tr>
      <w:tr w:rsidR="0091377B" w14:paraId="6D32084C" w14:textId="77777777">
        <w:tc>
          <w:tcPr>
            <w:tcW w:w="2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70C3FEC1" w14:textId="77777777" w:rsidR="0091377B" w:rsidRDefault="007D13F5">
            <w:r>
              <w:rPr>
                <w:b/>
                <w:bCs/>
                <w:color w:val="000000"/>
              </w:rPr>
              <w:t>Preview users</w:t>
            </w:r>
          </w:p>
        </w:tc>
        <w:tc>
          <w:tcPr>
            <w:tcW w:w="7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2A111A7D" w14:textId="77777777" w:rsidR="0091377B" w:rsidRDefault="007D13F5">
            <w:r>
              <w:rPr>
                <w:color w:val="000000"/>
              </w:rPr>
              <w:t>Click Preview next to User Search Filter</w:t>
            </w:r>
          </w:p>
        </w:tc>
      </w:tr>
      <w:tr w:rsidR="0091377B" w14:paraId="35BDC2B1" w14:textId="77777777">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375321D" w14:textId="77777777" w:rsidR="0091377B" w:rsidRDefault="007D13F5">
            <w:r>
              <w:rPr>
                <w:b/>
                <w:bCs/>
                <w:color w:val="000000"/>
              </w:rPr>
              <w:t>Preview groups</w:t>
            </w:r>
          </w:p>
        </w:tc>
        <w:tc>
          <w:tcPr>
            <w:tcW w:w="7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2104898" w14:textId="77777777" w:rsidR="0091377B" w:rsidRDefault="007D13F5">
            <w:r>
              <w:rPr>
                <w:color w:val="000000"/>
              </w:rPr>
              <w:t>Click Preview next to Group Search Filter</w:t>
            </w:r>
          </w:p>
        </w:tc>
      </w:tr>
      <w:tr w:rsidR="0091377B" w14:paraId="7AFC3FA8" w14:textId="77777777">
        <w:tc>
          <w:tcPr>
            <w:tcW w:w="2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4BE2C11D" w14:textId="77777777" w:rsidR="0091377B" w:rsidRDefault="007D13F5">
            <w:r>
              <w:rPr>
                <w:b/>
                <w:bCs/>
                <w:color w:val="000000"/>
              </w:rPr>
              <w:t>Copy a filter</w:t>
            </w:r>
          </w:p>
        </w:tc>
        <w:tc>
          <w:tcPr>
            <w:tcW w:w="7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551753F2" w14:textId="77777777" w:rsidR="0091377B" w:rsidRDefault="007D13F5">
            <w:r>
              <w:rPr>
                <w:color w:val="000000"/>
              </w:rPr>
              <w:t>Click Copy next to the desired filter field</w:t>
            </w:r>
          </w:p>
        </w:tc>
      </w:tr>
      <w:tr w:rsidR="0091377B" w14:paraId="29A4CD53" w14:textId="77777777">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A22FA94" w14:textId="77777777" w:rsidR="0091377B" w:rsidRDefault="007D13F5">
            <w:r>
              <w:rPr>
                <w:b/>
                <w:bCs/>
                <w:color w:val="000000"/>
              </w:rPr>
              <w:t>Export values</w:t>
            </w:r>
          </w:p>
        </w:tc>
        <w:tc>
          <w:tcPr>
            <w:tcW w:w="7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AF3E4FE" w14:textId="77777777" w:rsidR="0091377B" w:rsidRDefault="007D13F5">
            <w:r>
              <w:rPr>
                <w:color w:val="000000"/>
              </w:rPr>
              <w:t>Click Export Values  -&gt;  choose filename  -&gt;  Save</w:t>
            </w:r>
          </w:p>
        </w:tc>
      </w:tr>
      <w:tr w:rsidR="0091377B" w14:paraId="62E3071C" w14:textId="77777777">
        <w:tc>
          <w:tcPr>
            <w:tcW w:w="2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3265B61B" w14:textId="77777777" w:rsidR="0091377B" w:rsidRDefault="007D13F5">
            <w:r>
              <w:rPr>
                <w:b/>
                <w:bCs/>
                <w:color w:val="000000"/>
              </w:rPr>
              <w:t>Save session</w:t>
            </w:r>
          </w:p>
        </w:tc>
        <w:tc>
          <w:tcPr>
            <w:tcW w:w="7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307F232" w14:textId="77777777" w:rsidR="0091377B" w:rsidRDefault="007D13F5">
            <w:r>
              <w:rPr>
                <w:color w:val="000000"/>
              </w:rPr>
              <w:t>Click Save Config  -&gt;  choose filename  -&gt;  Save</w:t>
            </w:r>
          </w:p>
        </w:tc>
      </w:tr>
      <w:tr w:rsidR="0091377B" w14:paraId="2625868B" w14:textId="77777777">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A9497B0" w14:textId="77777777" w:rsidR="0091377B" w:rsidRDefault="007D13F5">
            <w:r>
              <w:rPr>
                <w:b/>
                <w:bCs/>
                <w:color w:val="000000"/>
              </w:rPr>
              <w:t>Restore session</w:t>
            </w:r>
          </w:p>
        </w:tc>
        <w:tc>
          <w:tcPr>
            <w:tcW w:w="7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18C1599" w14:textId="77777777" w:rsidR="0091377B" w:rsidRDefault="007D13F5">
            <w:r>
              <w:rPr>
                <w:color w:val="000000"/>
              </w:rPr>
              <w:t>Connect first  -&gt;  click Load Config  -&gt;  choose .</w:t>
            </w:r>
            <w:proofErr w:type="spellStart"/>
            <w:r>
              <w:rPr>
                <w:color w:val="000000"/>
              </w:rPr>
              <w:t>json</w:t>
            </w:r>
            <w:proofErr w:type="spellEnd"/>
            <w:r>
              <w:rPr>
                <w:color w:val="000000"/>
              </w:rPr>
              <w:t xml:space="preserve"> file  -&gt;  Open</w:t>
            </w:r>
          </w:p>
        </w:tc>
      </w:tr>
      <w:tr w:rsidR="0091377B" w14:paraId="0B9D011E" w14:textId="77777777">
        <w:tc>
          <w:tcPr>
            <w:tcW w:w="2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08A754FF" w14:textId="77777777" w:rsidR="0091377B" w:rsidRDefault="007D13F5">
            <w:r>
              <w:rPr>
                <w:b/>
                <w:bCs/>
                <w:color w:val="000000"/>
              </w:rPr>
              <w:t>Dark mode</w:t>
            </w:r>
          </w:p>
        </w:tc>
        <w:tc>
          <w:tcPr>
            <w:tcW w:w="7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tcPr>
          <w:p w14:paraId="16746D97" w14:textId="77777777" w:rsidR="0091377B" w:rsidRDefault="007D13F5">
            <w:r>
              <w:rPr>
                <w:color w:val="000000"/>
              </w:rPr>
              <w:t>Check the Dark mode checkbox in the Connection panel</w:t>
            </w:r>
          </w:p>
        </w:tc>
      </w:tr>
    </w:tbl>
    <w:p w14:paraId="21408569" w14:textId="77777777" w:rsidR="0091377B" w:rsidRDefault="0091377B">
      <w:pPr>
        <w:pBdr>
          <w:bottom w:val="single" w:sz="6" w:space="1" w:color="2E75B6"/>
        </w:pBdr>
        <w:spacing w:before="160" w:after="160"/>
      </w:pPr>
    </w:p>
    <w:p w14:paraId="434AD8BF" w14:textId="77777777" w:rsidR="0091377B" w:rsidRDefault="0091377B">
      <w:pPr>
        <w:spacing w:before="60" w:after="60"/>
      </w:pPr>
    </w:p>
    <w:p w14:paraId="2969FBCB" w14:textId="1518A76D" w:rsidR="0091377B" w:rsidRDefault="0091377B">
      <w:pPr>
        <w:spacing w:before="240"/>
        <w:jc w:val="center"/>
      </w:pPr>
    </w:p>
    <w:sectPr w:rsidR="0091377B">
      <w:headerReference w:type="default" r:id="rId7"/>
      <w:footerReference w:type="default" r:id="rId8"/>
      <w:pgSz w:w="12240" w:h="15840"/>
      <w:pgMar w:top="1440" w:right="1260" w:bottom="144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4630" w14:textId="77777777" w:rsidR="001133D8" w:rsidRDefault="001133D8">
      <w:r>
        <w:separator/>
      </w:r>
    </w:p>
  </w:endnote>
  <w:endnote w:type="continuationSeparator" w:id="0">
    <w:p w14:paraId="2BF50612" w14:textId="77777777" w:rsidR="001133D8" w:rsidRDefault="0011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9951" w14:textId="77777777" w:rsidR="0091377B" w:rsidRDefault="007D13F5">
    <w:pPr>
      <w:pBdr>
        <w:top w:val="single" w:sz="6" w:space="4" w:color="2E75B6"/>
      </w:pBdr>
      <w:tabs>
        <w:tab w:val="right" w:pos="9026"/>
      </w:tabs>
      <w:spacing w:before="60"/>
    </w:pPr>
    <w:r>
      <w:t>©2026 Liquidware, Inc.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FF0D3" w14:textId="77777777" w:rsidR="001133D8" w:rsidRDefault="001133D8">
      <w:r>
        <w:separator/>
      </w:r>
    </w:p>
  </w:footnote>
  <w:footnote w:type="continuationSeparator" w:id="0">
    <w:p w14:paraId="37D1442F" w14:textId="77777777" w:rsidR="001133D8" w:rsidRDefault="0011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94F7E" w14:textId="77777777" w:rsidR="0091377B" w:rsidRDefault="007D13F5">
    <w:pPr>
      <w:pBdr>
        <w:bottom w:val="single" w:sz="6" w:space="4" w:color="2E75B6"/>
      </w:pBdr>
      <w:spacing w:after="60"/>
    </w:pPr>
    <w:r>
      <w:rPr>
        <w:color w:val="555555"/>
        <w:sz w:val="18"/>
        <w:szCs w:val="18"/>
      </w:rPr>
      <w:t>UX Directory Filter Builder  |  User Manual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E2CDF"/>
    <w:multiLevelType w:val="hybridMultilevel"/>
    <w:tmpl w:val="2FF091EE"/>
    <w:lvl w:ilvl="0" w:tplc="F88A56C6">
      <w:start w:val="1"/>
      <w:numFmt w:val="bullet"/>
      <w:lvlText w:val="•"/>
      <w:lvlJc w:val="left"/>
      <w:pPr>
        <w:ind w:left="720" w:hanging="360"/>
      </w:pPr>
    </w:lvl>
    <w:lvl w:ilvl="1" w:tplc="81A06BCA">
      <w:start w:val="1"/>
      <w:numFmt w:val="bullet"/>
      <w:lvlText w:val="◦"/>
      <w:lvlJc w:val="left"/>
      <w:pPr>
        <w:ind w:left="1080" w:hanging="360"/>
      </w:pPr>
    </w:lvl>
    <w:lvl w:ilvl="2" w:tplc="9BDA6F34">
      <w:numFmt w:val="decimal"/>
      <w:lvlText w:val=""/>
      <w:lvlJc w:val="left"/>
    </w:lvl>
    <w:lvl w:ilvl="3" w:tplc="A426C658">
      <w:numFmt w:val="decimal"/>
      <w:lvlText w:val=""/>
      <w:lvlJc w:val="left"/>
    </w:lvl>
    <w:lvl w:ilvl="4" w:tplc="B226D232">
      <w:numFmt w:val="decimal"/>
      <w:lvlText w:val=""/>
      <w:lvlJc w:val="left"/>
    </w:lvl>
    <w:lvl w:ilvl="5" w:tplc="6FE077D0">
      <w:numFmt w:val="decimal"/>
      <w:lvlText w:val=""/>
      <w:lvlJc w:val="left"/>
    </w:lvl>
    <w:lvl w:ilvl="6" w:tplc="C9DEE004">
      <w:numFmt w:val="decimal"/>
      <w:lvlText w:val=""/>
      <w:lvlJc w:val="left"/>
    </w:lvl>
    <w:lvl w:ilvl="7" w:tplc="830CDE24">
      <w:numFmt w:val="decimal"/>
      <w:lvlText w:val=""/>
      <w:lvlJc w:val="left"/>
    </w:lvl>
    <w:lvl w:ilvl="8" w:tplc="A9362974">
      <w:numFmt w:val="decimal"/>
      <w:lvlText w:val=""/>
      <w:lvlJc w:val="left"/>
    </w:lvl>
  </w:abstractNum>
  <w:abstractNum w:abstractNumId="1" w15:restartNumberingAfterBreak="0">
    <w:nsid w:val="5CDC2D37"/>
    <w:multiLevelType w:val="hybridMultilevel"/>
    <w:tmpl w:val="8D487AB2"/>
    <w:lvl w:ilvl="0" w:tplc="7AEA0086">
      <w:start w:val="1"/>
      <w:numFmt w:val="decimal"/>
      <w:lvlText w:val="%1."/>
      <w:lvlJc w:val="left"/>
      <w:pPr>
        <w:ind w:left="720" w:hanging="360"/>
      </w:pPr>
    </w:lvl>
    <w:lvl w:ilvl="1" w:tplc="6D444004">
      <w:numFmt w:val="decimal"/>
      <w:lvlText w:val=""/>
      <w:lvlJc w:val="left"/>
    </w:lvl>
    <w:lvl w:ilvl="2" w:tplc="6F7202BC">
      <w:numFmt w:val="decimal"/>
      <w:lvlText w:val=""/>
      <w:lvlJc w:val="left"/>
    </w:lvl>
    <w:lvl w:ilvl="3" w:tplc="5EE6FDC4">
      <w:numFmt w:val="decimal"/>
      <w:lvlText w:val=""/>
      <w:lvlJc w:val="left"/>
    </w:lvl>
    <w:lvl w:ilvl="4" w:tplc="D41A61C0">
      <w:numFmt w:val="decimal"/>
      <w:lvlText w:val=""/>
      <w:lvlJc w:val="left"/>
    </w:lvl>
    <w:lvl w:ilvl="5" w:tplc="59E2CBD0">
      <w:numFmt w:val="decimal"/>
      <w:lvlText w:val=""/>
      <w:lvlJc w:val="left"/>
    </w:lvl>
    <w:lvl w:ilvl="6" w:tplc="6E40F1BA">
      <w:numFmt w:val="decimal"/>
      <w:lvlText w:val=""/>
      <w:lvlJc w:val="left"/>
    </w:lvl>
    <w:lvl w:ilvl="7" w:tplc="1C46FBD8">
      <w:numFmt w:val="decimal"/>
      <w:lvlText w:val=""/>
      <w:lvlJc w:val="left"/>
    </w:lvl>
    <w:lvl w:ilvl="8" w:tplc="3572B640">
      <w:numFmt w:val="decimal"/>
      <w:lvlText w:val=""/>
      <w:lvlJc w:val="left"/>
    </w:lvl>
  </w:abstractNum>
  <w:abstractNum w:abstractNumId="2" w15:restartNumberingAfterBreak="0">
    <w:nsid w:val="69A5265A"/>
    <w:multiLevelType w:val="hybridMultilevel"/>
    <w:tmpl w:val="19FAF684"/>
    <w:lvl w:ilvl="0" w:tplc="EE1075DC">
      <w:start w:val="1"/>
      <w:numFmt w:val="bullet"/>
      <w:lvlText w:val="●"/>
      <w:lvlJc w:val="left"/>
      <w:pPr>
        <w:ind w:left="720" w:hanging="360"/>
      </w:pPr>
    </w:lvl>
    <w:lvl w:ilvl="1" w:tplc="E7A8CF16">
      <w:start w:val="1"/>
      <w:numFmt w:val="bullet"/>
      <w:lvlText w:val="○"/>
      <w:lvlJc w:val="left"/>
      <w:pPr>
        <w:ind w:left="1440" w:hanging="360"/>
      </w:pPr>
    </w:lvl>
    <w:lvl w:ilvl="2" w:tplc="26029760">
      <w:start w:val="1"/>
      <w:numFmt w:val="bullet"/>
      <w:lvlText w:val="■"/>
      <w:lvlJc w:val="left"/>
      <w:pPr>
        <w:ind w:left="2160" w:hanging="360"/>
      </w:pPr>
    </w:lvl>
    <w:lvl w:ilvl="3" w:tplc="D138F30A">
      <w:start w:val="1"/>
      <w:numFmt w:val="bullet"/>
      <w:lvlText w:val="●"/>
      <w:lvlJc w:val="left"/>
      <w:pPr>
        <w:ind w:left="2880" w:hanging="360"/>
      </w:pPr>
    </w:lvl>
    <w:lvl w:ilvl="4" w:tplc="57E67148">
      <w:start w:val="1"/>
      <w:numFmt w:val="bullet"/>
      <w:lvlText w:val="○"/>
      <w:lvlJc w:val="left"/>
      <w:pPr>
        <w:ind w:left="3600" w:hanging="360"/>
      </w:pPr>
    </w:lvl>
    <w:lvl w:ilvl="5" w:tplc="3836C9D8">
      <w:start w:val="1"/>
      <w:numFmt w:val="bullet"/>
      <w:lvlText w:val="■"/>
      <w:lvlJc w:val="left"/>
      <w:pPr>
        <w:ind w:left="4320" w:hanging="360"/>
      </w:pPr>
    </w:lvl>
    <w:lvl w:ilvl="6" w:tplc="DED42B64">
      <w:start w:val="1"/>
      <w:numFmt w:val="bullet"/>
      <w:lvlText w:val="●"/>
      <w:lvlJc w:val="left"/>
      <w:pPr>
        <w:ind w:left="5040" w:hanging="360"/>
      </w:pPr>
    </w:lvl>
    <w:lvl w:ilvl="7" w:tplc="18B0572C">
      <w:start w:val="1"/>
      <w:numFmt w:val="bullet"/>
      <w:lvlText w:val="●"/>
      <w:lvlJc w:val="left"/>
      <w:pPr>
        <w:ind w:left="5760" w:hanging="360"/>
      </w:pPr>
    </w:lvl>
    <w:lvl w:ilvl="8" w:tplc="976CB3F0">
      <w:start w:val="1"/>
      <w:numFmt w:val="bullet"/>
      <w:lvlText w:val="●"/>
      <w:lvlJc w:val="left"/>
      <w:pPr>
        <w:ind w:left="6480" w:hanging="360"/>
      </w:pPr>
    </w:lvl>
  </w:abstractNum>
  <w:num w:numId="1" w16cid:durableId="982006289">
    <w:abstractNumId w:val="2"/>
    <w:lvlOverride w:ilvl="0">
      <w:startOverride w:val="1"/>
    </w:lvlOverride>
  </w:num>
  <w:num w:numId="2" w16cid:durableId="1342975765">
    <w:abstractNumId w:val="0"/>
    <w:lvlOverride w:ilvl="0">
      <w:startOverride w:val="1"/>
    </w:lvlOverride>
  </w:num>
  <w:num w:numId="3" w16cid:durableId="119060686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77B"/>
    <w:rsid w:val="00046353"/>
    <w:rsid w:val="001133D8"/>
    <w:rsid w:val="00127E1C"/>
    <w:rsid w:val="001F468F"/>
    <w:rsid w:val="00256C97"/>
    <w:rsid w:val="003739C3"/>
    <w:rsid w:val="004556D5"/>
    <w:rsid w:val="004626CD"/>
    <w:rsid w:val="005818EA"/>
    <w:rsid w:val="005E6CD9"/>
    <w:rsid w:val="006A6204"/>
    <w:rsid w:val="007D13F5"/>
    <w:rsid w:val="007D57F9"/>
    <w:rsid w:val="00887505"/>
    <w:rsid w:val="0091377B"/>
    <w:rsid w:val="00974DF6"/>
    <w:rsid w:val="009B0775"/>
    <w:rsid w:val="009E01CF"/>
    <w:rsid w:val="009F175B"/>
    <w:rsid w:val="00D740D4"/>
    <w:rsid w:val="00DC5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13A06"/>
  <w15:docId w15:val="{18E5BA1E-A63A-42FC-B7AD-9CC35658F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160"/>
      <w:outlineLvl w:val="0"/>
    </w:pPr>
    <w:rPr>
      <w:b/>
      <w:bCs/>
      <w:color w:val="1F3864"/>
      <w:sz w:val="32"/>
      <w:szCs w:val="32"/>
    </w:rPr>
  </w:style>
  <w:style w:type="paragraph" w:styleId="Heading2">
    <w:name w:val="heading 2"/>
    <w:uiPriority w:val="9"/>
    <w:unhideWhenUsed/>
    <w:qFormat/>
    <w:pPr>
      <w:spacing w:before="240" w:after="120"/>
      <w:outlineLvl w:val="1"/>
    </w:pPr>
    <w:rPr>
      <w:b/>
      <w:bCs/>
      <w:color w:val="2E75B6"/>
      <w:sz w:val="26"/>
      <w:szCs w:val="26"/>
    </w:rPr>
  </w:style>
  <w:style w:type="paragraph" w:styleId="Heading3">
    <w:name w:val="heading 3"/>
    <w:uiPriority w:val="9"/>
    <w:semiHidden/>
    <w:unhideWhenUsed/>
    <w:qFormat/>
    <w:pPr>
      <w:spacing w:before="180" w:after="100"/>
      <w:outlineLvl w:val="2"/>
    </w:pPr>
    <w:rPr>
      <w:b/>
      <w:bCs/>
      <w:color w:val="1F3864"/>
      <w:sz w:val="22"/>
      <w:szCs w:val="22"/>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2576</Words>
  <Characters>14305</Characters>
  <Application>Microsoft Office Word</Application>
  <DocSecurity>0</DocSecurity>
  <Lines>493</Lines>
  <Paragraphs>292</Paragraphs>
  <ScaleCrop>false</ScaleCrop>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John Flatbush</cp:lastModifiedBy>
  <cp:revision>6</cp:revision>
  <dcterms:created xsi:type="dcterms:W3CDTF">2026-03-27T20:08:00Z</dcterms:created>
  <dcterms:modified xsi:type="dcterms:W3CDTF">2026-03-27T20:13:00Z</dcterms:modified>
</cp:coreProperties>
</file>